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94E" w:rsidRDefault="009938F8" w:rsidP="000169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block-18366407"/>
      <w:bookmarkStart w:id="1" w:name="_GoBack"/>
      <w:r>
        <w:rPr>
          <w:rFonts w:ascii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6957060" cy="95674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узыка.jpe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60471" cy="957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 w:rsidR="00667BC2" w:rsidRPr="00D11C80" w:rsidRDefault="00015E9B" w:rsidP="000169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В течение периода начального общего образования необходимо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Программа по музыке предусматривает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Основная цель программы по музыке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В процессе конкретизации учебных целей их реализация осуществляется по следующим направлениям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становление системы ценностей, обучающихся в единстве эмоциональной и познавательной сферы;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формирование творческих способностей ребёнка, развитие внутренней мотивации к музицированию.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Важнейшие задачи обучения музыке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на уровне начального общего образования: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формирование эмоционально-ценностной отзывчивости на прекрасноев жизни и в искусстве;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Содержание учебного предмета структурно представлено восемью модулями 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>(тематическими линиями):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инвариантные: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модуль № 1 «Народная музыка России»;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модуль № 2 «Классическая музыка»;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модуль № 3 «Музыка в жизни человека»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вариативные: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модуль № 4 «Музыка народов мира»;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модуль № 5 «Духовная музыка»;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модуль № 6 «Музыка театра и кино»;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модуль № 7 «Современная музыкальная культура»;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модуль № 8 «Музыкальная грамота»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Общее число часов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, рекомендованных для изучения музыки </w:t>
      </w:r>
      <w:r w:rsidRPr="00D11C80">
        <w:rPr>
          <w:rFonts w:ascii="MS Mincho" w:eastAsia="MS Mincho" w:hAnsi="MS Mincho" w:cs="MS Mincho" w:hint="eastAsia"/>
          <w:color w:val="000000"/>
          <w:sz w:val="24"/>
          <w:szCs w:val="24"/>
        </w:rPr>
        <w:t>‑</w:t>
      </w:r>
      <w:r w:rsidR="00D11C80">
        <w:rPr>
          <w:rFonts w:ascii="Times New Roman" w:hAnsi="Times New Roman" w:cs="Times New Roman"/>
          <w:color w:val="000000"/>
          <w:sz w:val="24"/>
          <w:szCs w:val="24"/>
        </w:rPr>
        <w:t xml:space="preserve"> 119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часов:</w:t>
      </w:r>
    </w:p>
    <w:p w:rsidR="00667BC2" w:rsidRPr="00D11C80" w:rsidRDefault="00D11C80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1 классе – 17 часов (0,5</w:t>
      </w:r>
      <w:r w:rsidR="00015E9B"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час в неделю),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во 2 классе – 34 часа (1 час в неделю),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в 3 классе – 34 часа (1 час в неделю),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 4 классе – 34 часа (1 час в неделю).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67BC2" w:rsidRPr="00D11C80" w:rsidSect="0001694E">
          <w:footerReference w:type="default" r:id="rId8"/>
          <w:pgSz w:w="11906" w:h="16383"/>
          <w:pgMar w:top="567" w:right="567" w:bottom="567" w:left="1134" w:header="454" w:footer="454" w:gutter="0"/>
          <w:cols w:space="720"/>
          <w:titlePg/>
          <w:docGrid w:linePitch="299"/>
        </w:sectPr>
      </w:pPr>
    </w:p>
    <w:p w:rsidR="00667BC2" w:rsidRPr="00D11C80" w:rsidRDefault="00015E9B" w:rsidP="00D1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block-18366408"/>
      <w:bookmarkEnd w:id="0"/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​</w:t>
      </w: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СОДЕРЖАНИЕ ОБУЧЕНИЯ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Инвариантные модули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Модуль № 1 «Народная музыка России»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Край, в котором ты живёшь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Музыкальные традиции малой Родины. Песни, обряды, музыкальные инструменты.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диалог с учителем о музыкальных традициях своего родного края;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Русский фольклор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русских народных песен разных жанров;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сочинение мелодий, вокальная импровизация на основе текстов игрового детского фольклора;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Русские народные музыкальные инструменты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внешним видом, особенностями исполнения и звучания русских народных инструментов;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на слух тембров инструментов;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классификация на группы духовых, ударных, струнных;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музыкальная викторина на знание тембров народных инструментов;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двигательная игра – импровизация-подражание игре на музыкальных инструментах;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Сказки, мифы и легенды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Народные сказители. Русские народные сказания, былины. Сказки и легенды о музыке и музыкантах.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манерой сказывания нараспев;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сказок, былин, эпических сказаний, рассказываемых нараспев;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 инструментальной музыке определение на слух музыкальных интонаций речитативного характера;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создание иллюстраций к прослушанным музыкальным и литературным произведениям;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Жанры музыкального фольклора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тембра музыкальных инструментов, отнесение к одной из групп (духовые, ударные, струнные);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импровизации, сочинение к ним ритмических аккомпанементов (звучащими жестами, на ударных инструментах);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Народные праздники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просмотр фильма (мультфильма), рассказывающего о символике фольклорного праздника;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посещение театра, театрализованного представления;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участие в народных гуляньях на улицах родного города, посёлка.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Первые артисты, народный театр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Скоморохи. Ярмарочный балаган. Вертеп.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чтение учебных, справочных текстов по теме;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диалог с учителем;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скоморошин;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Фольклор народов России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особенностями музыкального фольклора различных народностей Российской Федерации;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 песен, танцев, импровизация ритмических аккомпанементов на ударных инструментах;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Фольклор в творчестве профессиональных музыкантов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диалог с учителем о значении фольклористики;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чтение учебных, популярных текстов о собирателях фольклора;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музыки, созданной композиторами на основе народных жанров и интонаций;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приёмов обработки, развития народных мелодий;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народных песен в композиторской обработке;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сравнение звучания одних и тех же мелодий в народном и композиторском варианте;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обсуждение аргументированных оценочных суждений на основе сравнения;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Модуль № 2 «Классическая музыка»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Композитор – исполнитель – слушатель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просмотр видеозаписи концерта;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музыки, рассматривание иллюстраций;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диалог с учителем по теме занятия;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освоение правил поведения на концерте;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Композиторы – детям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подбор эпитетов, иллюстраций к музыке;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жанра;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музыкальная викторина;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Оркестр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музыки в исполнении оркестра;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просмотр видеозаписи;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диалог с учителем о роли дирижёра,</w:t>
      </w:r>
      <w:r w:rsidRPr="00D11C8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>«Я – дирижёр» – игра-имитация дирижёрских жестов во время звучания музыки;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песен соответствующей тематики;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Музыкальные инструменты. Фортепиано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многообразием красок фортепиано;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фортепианных пьес в исполнении известных пианистов;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«Я – пианист» – игра-имитация исполнительских движений во время звучания музыки;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детских пьес на фортепиано в исполнении учителя;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Музыкальные инструменты. Флейта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внешним видом, устройством и тембрами классических музыкальных инструментов;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музыкальных фрагментов в исполнении известных музыкантов-инструменталистов;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чтение учебных текстов, сказок и легенд, рассказывающих о музыкальных инструментах, истории их появления.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Музыкальные инструменты. Скрипка, виолончель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игра-имитация исполнительских движений во время звучания музыки;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песен, посвящённых музыкальным инструментам;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Вокальная музыка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жанрами вокальной музыки;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вокальных произведений композиторов-классиков;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освоение комплекса дыхательных, артикуляционных упражнений;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вокальные упражнения на развитие гибкости голоса, расширения его диапазона;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проблемная ситуация: что значит красивое пение;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музыкальная викторина на знание вокальных музыкальных произведений и их авторов;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вокальных произведений композиторов-классиков;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посещение концерта вокальной музыки; школьный конкурс юных вокалистов.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Инструментальная музыка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Жанры камерной инструментальной музыки: этюд, пьеса. Альбом. Цикл. Сюита. Соната. Квартет.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жанрами камерной инструментальной музыки;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произведений композиторов-классиков;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комплекса выразительных средств;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описание своего впечатления от восприятия;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музыкальная викторина;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посещение концерта инструментальной музыки; составление словаря музыкальных жанров.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Программная музыка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Программное название, известный сюжет, литературный эпиграф.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произведений программной музыки;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обсуждение музыкального образа, музыкальных средств, использованных композитором;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Симфоническая музыка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Симфонический оркестр. Тембры, группы инструментов. Симфония, симфоническая картина.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составом симфонического оркестра, группами инструментов;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на слух тембров инструментов симфонического оркестра;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фрагментов симфонической музыки;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«дирижирование» оркестром;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музыкальная викторина;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посещение концерта симфонической музыки; просмотр фильма об устройстве оркестра.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Русские композиторы-классики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Содержание: Творчество выдающихся отечественных композиторов.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творчеством выдающихся композиторов, отдельными фактами из их биографии;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музыки: фрагменты вокальных, инструментальных, симфонических сочинений;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наблюдение за развитием музыки; определение жанра, формы;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чтение учебных текстов и художественной литературы биографического характера;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вокализация тем инструментальных сочинений; разучивание, исполнение доступных вокальных сочинений;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посещение концерта; просмотр биографического фильма.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Европейские композиторы-классики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Творчество выдающихся зарубежных композиторов.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творчеством выдающихся композиторов, отдельными фактами из их биографии;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музыки: фрагменты вокальных, инструментальных, симфонических сочинений;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наблюдение за развитием музыки; определение жанра, формы;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чтение учебных текстов и художественной литературы биографического характера;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вокализация тем инструментальных сочинений;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доступных вокальных сочинений;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посещение концерта; просмотр биографического фильма.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Мастерство исполнителя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творчеством выдающихся исполнителей классической музыки;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изучение программ, афиш консерватории, филармонии;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сравнение нескольких интерпретаций одного и того же произведения в исполнении разных музыкантов;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беседа на тему «Композитор – исполнитель – слушатель»;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посещение концерта классической музыки;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создание коллекции записей любимого исполнителя.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Модуль № 3 «Музыка в жизни человека»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Красота и вдохновение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диалог с учителем о значении красоты и вдохновения в жизни человека;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музыки, концентрация на её восприятии, своём внутреннем состоянии;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двигательная импровизация под музыку лирического характера «Цветы распускаются под музыку»;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выстраивание хорового унисона – вокального и психологического;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одновременное взятие и снятие звука, навыки певческого дыхания по руке дирижёра;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красивой песни;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вариативно: разучивание хоровода 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Музыкальные пейзажи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произведений программной музыки, посвящённой образам природы;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подбор эпитетов для описания настроения, характера музыки;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сопоставление музыки с произведениями изобразительного искусства;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двигательная импровизация, пластическое интонирование;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одухотворенное исполнение песен о природе, её красоте;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Музыкальные портреты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подбор эпитетов для описания настроения, характера музыки;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сопоставление музыки с произведениями изобразительного искусства;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двигательная импровизация в образе героя музыкального произведения;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харáктерное исполнение песни – портретной зарисовки;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Какой же праздник без музыки?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диалог с учителем о значении музыки на празднике;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произведений торжественного, праздничного характера;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«дирижирование» фрагментами произведений;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конкурс на лучшего «дирижёра»;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тематических песен к ближайшему празднику;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проблемная ситуация: почему на праздниках обязательно звучит музыка;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Танцы, игры и веселье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Музыка – игра звуками. Танец – искусство и радость движения. Примеры популярных танцев.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слушание, исполнение музыки скерцозного характера;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танцевальных движений;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танец-игра;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проблемная ситуация: зачем люди танцуют;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ритмическая импровизация в стиле определённого танцевального жанра;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Музыка на войне, музыка о войне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чтение учебных и художественных текстов, посвящённых песням Великой Отечественной войны;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слушание, исполнение песен Великой Отечественной войны, знакомство с историей их сочинения и исполнения;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Главный музыкальный символ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Гимна Российской Федерации;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историей создания, правилами исполнения;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просмотр видеозаписей парада, церемонии награждения спортсменов;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чувство гордости, понятия достоинства и чести;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обсуждение этических вопросов, связанных с государственными символами страны;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Гимна своей республики, города, школы.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Искусство времени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слушание, исполнение музыкальных произведений, передающих образ непрерывного движения;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наблюдение за своими телесными реакциями (дыхание, пульс, мышечный тонус) при восприятии музыки;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проблемная ситуация: как музыка воздействует на человека;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программная ритмическая или инструментальная импровизация «Поезд», «Космический корабль».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Модуль № 4 «Музыка народов мира»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Певец своего народа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творчеством композиторов;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сравнение их сочинений с народной музыкой;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формы, принципа развития фольклорного музыкального материала;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вокализация наиболее ярких тем инструментальных сочинений;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доступных вокальных сочинений;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творческие, исследовательские проекты, посвящённые выдающимся композиторам.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Музыка стран ближнего зарубежья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особенностями музыкального фольклора народов других стран;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характерных черт, типичных элементов музыкального языка (ритм, лад, интонации);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внешним видом, особенностями исполнения и звучания народных инструментов;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на слух тембров инструментов;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классификация на группы духовых, ударных, струнных;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музыкальная викторина на знание тембров народных инструментов;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двигательная игра – импровизация-подражание игре на музыкальных инструментах;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сравнение интонаций, жанров, ладов, инструментов других народовс фольклорными элементами народов России;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Музыка стран дальнего зарубежья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Смешение традиций и культур в музыке Северной Америки.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особенностями музыкального фольклора народов других стран;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характерных черт, типичных элементов музыкального языка (ритм, лад, интонации);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внешним видом, особенностями исполнения и звучания народных инструментов;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на слух тембров инструментов;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классификация на группы духовых, ударных, струнных;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музыкальная викторина на знание тембров народных инструментов;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двигательная игра – импровизация-подражание игре на музыкальных инструментах;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Диалог культур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творчеством композиторов;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сравнение их сочинений с народной музыкой;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формы, принципа развития фольклорного музыкального материала;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вокализация наиболее ярких тем инструментальных сочинений;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доступных вокальных сочинений;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творческие, исследовательские проекты, посвящённые выдающимся композиторам.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Модуль № 5 «Духовная музыка»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Звучание храма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обобщение жизненного опыта, связанного со звучанием колоколов;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выявление, обсуждение характера, выразительных средств, использованных композитором;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двигательная импровизация – имитация движений звонаря на колокольне;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ритмические и артикуляционные упражнения на основе звонарских приговорок;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вариативно: просмотр документального фильма о колоколах;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Песни верующих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слушание, разучивание, исполнение вокальных произведений религиозного содержания;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диалог с учителем о характере музыки, манере исполнения, выразительных средствах;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просмотр документального фильма о значении молитвы;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рисование по мотивам прослушанных музыкальных произведений.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Инструментальная музыка в церкви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Орган и его роль в богослужении. Творчество И.С. Баха.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ответы на вопросы учителя;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органной музыки И.С. Баха;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описание впечатления от восприятия, характеристика музыкально-выразительных средств;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игровая имитация особенностей игры на органе (во время слушания);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наблюдение за трансформацией музыкального образа;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Искусство Русской православной церкви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прослеживание исполняемых мелодий по нотной записи;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анализ типа мелодического движения, особенностей ритма, темпа, динамики;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сопоставление произведений музыки и живописи, посвящённых святым, Христу, Богородице;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посещение храма; поиск в Интернете информации о Крещении Руси, святых, об иконах.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Религиозные праздники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 (с опорой на нотный текст), исполнение доступных вокальных произведений духовной музыки;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Модуль № 6 «Музыка театра и кино»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Музыкальная сказка на сцене, на экране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Характеры персонажей, отражённые в музыке. Тембр голоса. Соло. Хор, ансамбль.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видеопросмотр музыкальной сказки;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обсуждение музыкально-выразительных средств, передающих повороты сюжета, характеры героев;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игра-викторина «Угадай по голосу»;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отдельных номеров из детской оперы, музыкальной сказки;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Театр оперы и балета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со знаменитыми музыкальными театрами;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просмотр фрагментов музыкальных спектаклей с комментариями учителя;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особенностей балетного и оперного спектакля;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тесты или кроссворды на освоение специальных терминов;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танцевальная импровизация под музыку фрагмента балета;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доступного фрагмента, обработки песни (хора из оперы);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Балет. Хореография – искусство танца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музыкальная викторина на знание балетной музыки;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Опера. Главные герои и номера оперного спектакля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фрагментов опер;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характера музыки сольной партии, роли и выразительных средств оркестрового сопровождения;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тембрами голосов оперных певцов;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освоение терминологии;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звучащие тесты и кроссворды на проверку знаний;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песни, хора из оперы;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рисование героев, сцен из опер;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просмотр фильма-оперы; постановка детской оперы.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Сюжет музыкального спектакля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либретто, структурой музыкального спектакля;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рисунок обложки для либретто опер и балетов;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анализ выразительных средств, создающих образы главных героев, противоборствующих сторон;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наблюдение за музыкальным развитием, характеристика приёмов, использованных композитором;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вокализация, пропевание музыкальных тем, пластическое интонирование оркестровых фрагментов;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музыкальная викторина на знание музыки;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звучащие и терминологические тесты;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Оперетта, мюзикл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жанрами оперетты, мюзикла;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фрагментов из оперетт, анализ характерных особенностей жанра;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отдельных номеров из популярных музыкальных спектаклей;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сравнение разных постановок одного и того же мюзикла;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Кто создаёт музыкальный спектакль?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диалог с учителем по поводу синкретичного характера музыкального спектакля;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миром театральных профессий, творчеством театральных режиссёров, художников;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просмотр фрагментов одного и того же спектакля в разных постановках;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обсуждение различий в оформлении, режиссуре;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создание эскизов костюмов и декораций к одному из изученных музыкальных спектаклей;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виртуальный квест по музыкальному театру.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Патриотическая и народная тема в театре и кино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диалог с учителем;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просмотр фрагментов крупных сценических произведений, фильмов;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обсуждение характера героев и событий;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проблемная ситуация: зачем нужна серьёзная музыка;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песен о Родине, нашей стране, исторических событиях и подвигах героев;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Модуль № 7 «Современная музыкальная культура»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Современные обработки классической музыки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различение музыки классической и её современной обработки;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обработок классической музыки, сравнение их с оригиналом;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обсуждение комплекса выразительных средств, наблюдение за изменением характера музыки;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вокальное исполнение классических тем в сопровождении современного ритмизованного аккомпанемента;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Джаз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творчеством джазовых музыкантов;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узнавание, различение на слух джазовых композиций в отличие от других музыкальных стилей и направлений;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на слух тембров музыкальных инструментов, исполняющих джазовую композицию;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Исполнители современной музыки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Творчество одного или нескольких исполнителей современной музыки, популярных у молодёжи.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просмотр видеоклипов современных исполнителей;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сравнение их композиций с другими направлениями и стилями (классикой, духовной, народной музыкой);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Электронные музыкальные инструменты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музыкальных композиций в исполнении на электронных музыкальных инструментах;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сравнение их звучания с акустическими инструментами, обсуждение результатов сравнения;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подбор электронных тембров для создания музыки к фантастическому фильму;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Garage Band).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Модуль № 8 «Музыкальная грамота»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Весь мир звучит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Звуки музыкальные и шумовые. Свойства звука: высота, громкость, длительность, тембр.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со звуками музыкальными и шумовыми;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различение, определение на слух звуков различного качества;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Звукоряд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Нотный стан, скрипичный ключ. Ноты первой октавы.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элементами нотной записи;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пение с названием нот, игра на металлофоне звукоряда от ноты «до»;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 и исполнение вокальных упражнений, песен, построенных на элементах звукоряда.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Интонация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Выразительные и изобразительные интонации.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фрагментов музыкальных произведений, включающих примеры изобразительных интонаций.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Ритм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Звуки длинные и короткие (восьмые и четвертные длительности), такт, тактовая черта.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на ударных инструментах ритмической партитуры;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Ритмический рисунок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на ударных инструментах ритмической партитуры;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Размер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Равномерная пульсация. Сильные и слабые доли. Размеры 2/4, 3/4, 4/4.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на слух, по нотной записи размеров 2/4, 3/4, 4/4;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Музыкальный язык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Темп, тембр. Динамика (форте, пиано, крещендо, диминуэндо). Штрихи (стаккато, легато, акцент).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элементами музыкального языка, специальными терминами, их обозначением в нотной записи;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изученных элементов на слух при восприятии музыкальных произведений;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Высота звуков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освоение понятий «выше-ниже»;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наблюдение за изменением музыкального образа при изменении регистра;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Мелодия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Сопровождение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Аккомпанемент. Остинато. Вступление, заключение, проигрыш.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на слух, прослеживание по нотной записи главного голоса и сопровождения;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различение, характеристика мелодических и ритмических особенностей главного голоса и сопровождения;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показ рукой линии движения главного голоса и аккомпанемента;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различение простейших элементов музыкальной формы: вступление, заключение, проигрыш;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составление наглядной графической схемы;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Песня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Куплетная форма. Запев, припев.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со строением куплетной формы;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составление наглядной буквенной или графической схемы куплетной формы;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исполнение песен, написанных в куплетной форме;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различение куплетной формы при слушании незнакомых музыкальных произведений;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импровизация, сочинение новых куплетов к знакомой песне.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Лад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Понятие лада. Семиступенные лады мажор и минор. Краска звучания. Ступеневый состав.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на слух ладового наклонения музыки;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игра «Солнышко – туча»;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наблюдение за изменением музыкального образа при изменении лада;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распевания, вокальные упражнения, построенные на чередовании мажора и минора;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исполнение песен с ярко выраженной ладовой окраской;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импровизация, сочинение в заданном ладу; чтение сказок о нотах и музыкальных ладах.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Пентатоника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Пентатоника – пятиступенный лад, распространённый у многих народов.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инструментальных произведений, исполнение песен, написанных в пентатонике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Ноты в разных октавах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Ноты второй и малой октавы. Басовый ключ.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нотной записью во второй и малой октаве;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на слух, в какой октаве звучит музыкальный фрагмент;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Дополнительные обозначения в нотах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Реприза, фермата, вольта, украшения (трели, форшлаги).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 дополнительными элементами нотной записи;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исполнение песен, попевок, в которых присутствуют данные элементы.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Ритмические рисунки в размере 6/8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Размер 6/8. Нота с точкой. Шестнадцатые. Пунктирный ритм.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на слух, прослеживание по нотной записи ритмических рисунков в размере 6/8;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исполнение, импровизация с помощью звучащих жестов (хлопки, шлепки, притопы) и (или) ударных инструментов;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игра «Ритмическое эхо», прохлопывание ритма по ритмическим карточкам, проговаривание ритмослогами;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на ударных инструментах ритмической партитуры;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Тональность. Гамма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Тоника, тональность. Знаки при ключе. Мажорные и минорные тональности (до 2–3 знаков при ключе).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на слух устойчивых звуков;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игра «устой – неустой»;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пение упражнений – гамм с названием нот, прослеживание по нотам;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освоение понятия «тоника»;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упражнение на допевание неполной музыкальной фразы до тоники «Закончи музыкальную фразу»;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импровизация в заданной тональности.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Интервалы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освоение понятия «интервал»;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анализ ступеневого состава мажорной и минорной гаммы (тон-полутон);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подбор эпитетов для определения краски звучания различных интервалов;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элементы двухголосия;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Гармония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различение на слух интервалов и аккордов;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различение на слух мажорных и минорных аккордов;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разучивание, исполнение попевок и песен с мелодическим движениемпо звукам аккордов;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вокальные упражнения с элементами трёхголосия;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сочинение аккордового аккомпанемента к мелодии песни.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Музыкальная форма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знакомство со строением музыкального произведения, понятиями двухчастной и трёхчастной формы, рондо;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произведений: определение формы их строения на слух;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составление наглядной буквенной или графической схемы;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исполнение песен, написанных в двухчастной или трёхчастной форме;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Вариации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Содержание: Варьирование как принцип развития. Тема. Вариации.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Виды деятельности обучающихся: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слушание произведений, сочинённых в форме вариаций;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наблюдение за развитием, изменением основной темы;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составление наглядной буквенной или графической схемы;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исполнение ритмической партитуры, построенной по принципу вариаций;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вариативно: коллективная импровизация в форме вариаций.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67BC2" w:rsidRPr="00D11C80" w:rsidSect="00D11C80">
          <w:pgSz w:w="11906" w:h="16383"/>
          <w:pgMar w:top="567" w:right="567" w:bottom="567" w:left="1134" w:header="720" w:footer="720" w:gutter="0"/>
          <w:cols w:space="720"/>
        </w:sectPr>
      </w:pPr>
    </w:p>
    <w:p w:rsidR="00667BC2" w:rsidRPr="00D11C80" w:rsidRDefault="00015E9B" w:rsidP="00D1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block-18366409"/>
      <w:bookmarkEnd w:id="2"/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​</w:t>
      </w: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ПЛАНИРУЕМЫЕ РЕЗУЛЬТАТЫ ОСВОЕНИЯ ПРОГРАММЫ ПО МУЗЫКЕ НА УРОВНЕ НАЧАЛЬНОГО ОБЩЕГО ОБРАЗОВАНИЯ</w:t>
      </w:r>
    </w:p>
    <w:p w:rsidR="00667BC2" w:rsidRPr="00D11C80" w:rsidRDefault="00667BC2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1) в области гражданско-патриотического воспитания: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осознание российской гражданской идентичности;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проявление интереса к освоению музыкальных традиций своего края, музыкальной культуры народов России;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уважение к достижениям отечественных мастеров культуры;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стремление участвовать в творческой жизни своей школы, города, республики.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2) в области духовно-нравственного воспитания: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признание индивидуальности каждого человека;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проявление сопереживания, уважения и доброжелательности;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3) в области эстетического воспитания: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восприимчивость к различным видам искусства, музыкальным традициям и творчеству своего и других народов;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умение видеть прекрасное в жизни, наслаждаться красотой;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стремление к самовыражению в разных видах искусства.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4) в области научного познания: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первоначальные представления о единстве и особенностях художественной и научной картины мира;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познавательные интересы, активность, инициативность, любознательность и самостоятельность в познании.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5) в области физического воспитания, формирования культуры здоровья и эмоционального благополучия: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профилактика умственного и физического утомления с использованием возможностей музыкотерапии.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6) в области трудового воспитания: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установка на посильное активное участие в практической деятельности;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трудолюбие в учёбе, настойчивость в достижении поставленных целей;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интерес к практическому изучению профессий в сфере культуры и искусства;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уважение к труду и результатам трудовой деятельности.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7) в области экологического воспитания: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бережное отношение к природе; неприятие действий, приносящих ей вред.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_Toc139972685"/>
      <w:bookmarkEnd w:id="4"/>
    </w:p>
    <w:p w:rsidR="00667BC2" w:rsidRPr="00D11C80" w:rsidRDefault="00667BC2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667BC2" w:rsidRPr="00D11C80" w:rsidRDefault="00667BC2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Овладение универсальными познавательными действиями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выбирать источник получения информации;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согласно заданному алгоритму находить в предложенном источнике информацию, представленную в явном виде;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анализировать текстовую, видео-, графическую, звуковую, информацию в соответствии с учебной задачей;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анализировать музыкальные тексты (акустические и нотные)по предложенному учителем алгоритму;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самостоятельно создавать схемы, таблицы для представления информации.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1) невербальная коммуникация: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выступать перед публикой в качестве исполнителя музыки (соло или в коллективе);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2) вербальная коммуникация: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проявлять уважительное отношение к собеседнику, соблюдать правила ведения диалога и дискуссии;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признавать возможность существования разных точек зрения;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корректно и аргументированно высказывать своё мнение;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строить речевое высказывание в соответствии с поставленной задачей;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создавать устные и письменные тексты (описание, рассуждение, повествование);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готовить небольшие публичные выступления;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подбирать иллюстративный материал (рисунки, фото, плакаты) к тексту выступления.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3) совместная деятельность (сотрудничество):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ответственно выполнять свою часть работы; оценивать свой вклад в общий результат;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выполнять совместные проектные, творческие задания с опорой на предложенные образцы.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планировать действия по решению учебной задачи для получения результата;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устанавливать причины успеха (неудач) учебной деятельности;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корректировать свои учебные действия для преодоления ошибок.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" w:name="_Toc139972686"/>
      <w:bookmarkEnd w:id="5"/>
    </w:p>
    <w:p w:rsidR="00667BC2" w:rsidRPr="00D11C80" w:rsidRDefault="00667BC2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667BC2" w:rsidRPr="00D11C80" w:rsidRDefault="00667BC2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667BC2" w:rsidRPr="00D11C80" w:rsidRDefault="00667BC2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Обучающиеся, освоившие основную образовательную программу по музыке: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сознательно стремятся к развитию своих музыкальных способностей;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имеют опыт восприятия, творческой и исполнительской деятельности;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 уважением относятся к достижениям отечественной музыкальной культуры;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стремятся к расширению своего музыкального кругозора.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1 «Народная музыка России» обучающийся научится: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определять на слух и называть знакомые народные музыкальные инструменты;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группировать народные музыкальные инструменты по принципу звукоизвлечения: духовые, ударные, струнные;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создавать ритмический аккомпанемент на ударных инструментахпри исполнении народной песни;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исполнять народные произведения различных жанров с сопровождением и без сопровождения;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2 «Классическая музыка» обучающийся научится: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исполнять (в том числе фрагментарно, отдельными темами) сочинения композиторов-классиков;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характеризовать выразительные средства, использованные композитором для создания музыкального образа;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3 «Музыка в жизни человека» обучающийся научится: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4 «Музыка народов мира» обучающийся научится: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различать на слух и исполнять произведения народной и композиторской музыки других стран;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5 «Духовная музыка» обучающийся научится: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исполнять доступные образцы духовной музыки;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6 «Музыка театра и кино» обучающийся научится: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определять и называть особенности музыкально-сценических жанров (опера, балет, оперетта, мюзикл);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7 «Современная музыкальная культура» обучающийся научится: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исполнять современные музыкальные произведения, соблюдая певческую культуру звука.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К концу изучения модуля № 8 «Музыкальная грамота» обучающийся научится: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классифицировать звуки: шумовые и музыкальные, длинные, короткие, тихие, громкие, низкие, высокие;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различать на слух принципы развития: повтор, контраст, варьирование;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ориентироваться в нотной записи в пределах певческого диапазона;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исполнять и создавать различные ритмические рисунки;</w:t>
      </w:r>
    </w:p>
    <w:p w:rsidR="00667BC2" w:rsidRPr="00D11C80" w:rsidRDefault="00015E9B" w:rsidP="00D11C8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исполнять песни с простым мелодическим рисунком.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67BC2" w:rsidRPr="00D11C80" w:rsidSect="00D11C80">
          <w:pgSz w:w="11906" w:h="16383"/>
          <w:pgMar w:top="567" w:right="567" w:bottom="567" w:left="1134" w:header="720" w:footer="720" w:gutter="0"/>
          <w:cols w:space="720"/>
        </w:sectPr>
      </w:pPr>
    </w:p>
    <w:p w:rsidR="00667BC2" w:rsidRPr="00D11C80" w:rsidRDefault="00015E9B" w:rsidP="00D1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block-18366410"/>
      <w:bookmarkEnd w:id="3"/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667BC2" w:rsidRPr="00D11C80" w:rsidRDefault="00015E9B" w:rsidP="00D11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tbl>
      <w:tblPr>
        <w:tblW w:w="1485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8254"/>
        <w:gridCol w:w="935"/>
        <w:gridCol w:w="908"/>
        <w:gridCol w:w="709"/>
        <w:gridCol w:w="11"/>
        <w:gridCol w:w="3107"/>
        <w:gridCol w:w="10"/>
      </w:tblGrid>
      <w:tr w:rsidR="00667BC2" w:rsidRPr="00D11C80" w:rsidTr="00EA41EE">
        <w:trPr>
          <w:trHeight w:val="150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254" w:type="dxa"/>
            <w:vMerge w:val="restart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552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015E9B" w:rsidP="00D1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28" w:type="dxa"/>
            <w:gridSpan w:val="3"/>
            <w:vMerge w:val="restart"/>
            <w:tcMar>
              <w:top w:w="50" w:type="dxa"/>
              <w:left w:w="100" w:type="dxa"/>
            </w:tcMar>
          </w:tcPr>
          <w:p w:rsidR="00667BC2" w:rsidRPr="00D11C80" w:rsidRDefault="00D11C80" w:rsidP="00D1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9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BC2" w:rsidRPr="00D11C80" w:rsidRDefault="00667BC2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BC2" w:rsidRPr="00D11C80" w:rsidRDefault="00667BC2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667BC2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П\р</w:t>
            </w:r>
          </w:p>
        </w:tc>
        <w:tc>
          <w:tcPr>
            <w:tcW w:w="3128" w:type="dxa"/>
            <w:gridSpan w:val="3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BC2" w:rsidRPr="00D11C80" w:rsidRDefault="00667BC2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14852" w:type="dxa"/>
            <w:gridSpan w:val="8"/>
            <w:tcMar>
              <w:top w:w="50" w:type="dxa"/>
              <w:left w:w="100" w:type="dxa"/>
            </w:tcMar>
          </w:tcPr>
          <w:p w:rsidR="00667BC2" w:rsidRPr="00D11C80" w:rsidRDefault="00015E9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14852" w:type="dxa"/>
            <w:gridSpan w:val="8"/>
            <w:tcMar>
              <w:top w:w="50" w:type="dxa"/>
              <w:left w:w="100" w:type="dxa"/>
            </w:tcMar>
          </w:tcPr>
          <w:p w:rsidR="00667BC2" w:rsidRPr="00D11C80" w:rsidRDefault="00015E9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667BC2" w:rsidRPr="00D11C80" w:rsidRDefault="00015E9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667BC2" w:rsidRPr="00D11C80" w:rsidRDefault="00015E9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667BC2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667BC2" w:rsidRPr="00D11C80" w:rsidRDefault="00667BC2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>
            <w:r w:rsidRPr="00E75BE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Default="000D131B">
            <w:r w:rsidRPr="00E92C1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>
            <w:r w:rsidRPr="00E75BE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Default="000D131B">
            <w:r w:rsidRPr="00E92C1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>
            <w:r w:rsidRPr="00E75BE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>
            <w:r w:rsidRPr="00E75BE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>
            <w:r w:rsidRPr="00E75BE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667BC2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4745" w:type="dxa"/>
            <w:gridSpan w:val="5"/>
            <w:tcMar>
              <w:top w:w="50" w:type="dxa"/>
              <w:left w:w="100" w:type="dxa"/>
            </w:tcMar>
          </w:tcPr>
          <w:p w:rsidR="00667BC2" w:rsidRPr="00D11C80" w:rsidRDefault="00667BC2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14852" w:type="dxa"/>
            <w:gridSpan w:val="8"/>
            <w:tcMar>
              <w:top w:w="50" w:type="dxa"/>
              <w:left w:w="100" w:type="dxa"/>
            </w:tcMar>
          </w:tcPr>
          <w:p w:rsidR="00667BC2" w:rsidRPr="00D11C80" w:rsidRDefault="00015E9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>
            <w:r w:rsidRPr="00451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Default="000D131B">
            <w:r w:rsidRPr="00AD372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>
            <w:r w:rsidRPr="00451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Default="000D131B">
            <w:r w:rsidRPr="00AD372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>
            <w:r w:rsidRPr="00451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>
            <w:r w:rsidRPr="00451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>
            <w:r w:rsidRPr="00451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>
            <w:r w:rsidRPr="00451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>
            <w:r w:rsidRPr="00451A27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667BC2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3,5</w:t>
            </w:r>
          </w:p>
        </w:tc>
        <w:tc>
          <w:tcPr>
            <w:tcW w:w="4745" w:type="dxa"/>
            <w:gridSpan w:val="5"/>
            <w:tcMar>
              <w:top w:w="50" w:type="dxa"/>
              <w:left w:w="100" w:type="dxa"/>
            </w:tcMar>
          </w:tcPr>
          <w:p w:rsidR="00667BC2" w:rsidRPr="00D11C80" w:rsidRDefault="00667BC2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14852" w:type="dxa"/>
            <w:gridSpan w:val="8"/>
            <w:tcMar>
              <w:top w:w="50" w:type="dxa"/>
              <w:left w:w="100" w:type="dxa"/>
            </w:tcMar>
          </w:tcPr>
          <w:p w:rsidR="00667BC2" w:rsidRPr="00D11C80" w:rsidRDefault="00015E9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в жизни человека</w:t>
            </w:r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>
            <w:r w:rsidRPr="006215D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Default="000D131B">
            <w:r w:rsidRPr="003D609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>
            <w:r w:rsidRPr="006215D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Default="000D131B">
            <w:r w:rsidRPr="003D609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>
            <w:r w:rsidRPr="006215D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Default="000D131B">
            <w:r w:rsidRPr="003D609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>
            <w:r w:rsidRPr="006215DA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667BC2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745" w:type="dxa"/>
            <w:gridSpan w:val="5"/>
            <w:tcMar>
              <w:top w:w="50" w:type="dxa"/>
              <w:left w:w="100" w:type="dxa"/>
            </w:tcMar>
          </w:tcPr>
          <w:p w:rsidR="00667BC2" w:rsidRPr="00D11C80" w:rsidRDefault="00667BC2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14852" w:type="dxa"/>
            <w:gridSpan w:val="8"/>
            <w:tcMar>
              <w:top w:w="50" w:type="dxa"/>
              <w:left w:w="100" w:type="dxa"/>
            </w:tcMar>
          </w:tcPr>
          <w:p w:rsidR="00667BC2" w:rsidRPr="00D11C80" w:rsidRDefault="00015E9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14852" w:type="dxa"/>
            <w:gridSpan w:val="8"/>
            <w:tcMar>
              <w:top w:w="50" w:type="dxa"/>
              <w:left w:w="100" w:type="dxa"/>
            </w:tcMar>
          </w:tcPr>
          <w:p w:rsidR="00667BC2" w:rsidRPr="00D11C80" w:rsidRDefault="00015E9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667BC2" w:rsidRPr="00D11C80" w:rsidRDefault="00015E9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667BC2" w:rsidRPr="00D11C80" w:rsidRDefault="00015E9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667BC2" w:rsidRPr="00D11C80" w:rsidRDefault="000D131B" w:rsidP="00DE3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667BC2" w:rsidRPr="00D11C80" w:rsidRDefault="00667BC2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667BC2" w:rsidRPr="00D11C80" w:rsidRDefault="00015E9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667BC2" w:rsidRPr="00D11C80" w:rsidRDefault="00015E9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667BC2" w:rsidRPr="00D11C80" w:rsidRDefault="000D131B" w:rsidP="00DE3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667BC2" w:rsidRPr="00D11C80" w:rsidRDefault="00667BC2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667BC2" w:rsidRPr="00D11C80" w:rsidRDefault="00015E9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667BC2" w:rsidRPr="00D11C80" w:rsidRDefault="00015E9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667BC2" w:rsidRPr="00D11C80" w:rsidRDefault="000D131B" w:rsidP="00DE3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667BC2" w:rsidRPr="00D11C80" w:rsidRDefault="00667BC2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667BC2" w:rsidRPr="00D11C80" w:rsidRDefault="000D131B" w:rsidP="00DE3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745" w:type="dxa"/>
            <w:gridSpan w:val="5"/>
            <w:tcMar>
              <w:top w:w="50" w:type="dxa"/>
              <w:left w:w="100" w:type="dxa"/>
            </w:tcMar>
          </w:tcPr>
          <w:p w:rsidR="00667BC2" w:rsidRPr="00D11C80" w:rsidRDefault="00667BC2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14852" w:type="dxa"/>
            <w:gridSpan w:val="8"/>
            <w:tcMar>
              <w:top w:w="50" w:type="dxa"/>
              <w:left w:w="100" w:type="dxa"/>
            </w:tcMar>
          </w:tcPr>
          <w:p w:rsidR="00667BC2" w:rsidRPr="00D11C80" w:rsidRDefault="00015E9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 w:rsidP="00DE33AB">
            <w:pPr>
              <w:jc w:val="center"/>
            </w:pPr>
            <w:r w:rsidRPr="0061683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 w:rsidP="00DE33AB">
            <w:pPr>
              <w:jc w:val="center"/>
            </w:pPr>
            <w:r w:rsidRPr="0061683E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667BC2" w:rsidRPr="00D11C80" w:rsidRDefault="000D131B" w:rsidP="00DE3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45" w:type="dxa"/>
            <w:gridSpan w:val="5"/>
            <w:tcMar>
              <w:top w:w="50" w:type="dxa"/>
              <w:left w:w="100" w:type="dxa"/>
            </w:tcMar>
          </w:tcPr>
          <w:p w:rsidR="00667BC2" w:rsidRPr="00D11C80" w:rsidRDefault="00667BC2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14852" w:type="dxa"/>
            <w:gridSpan w:val="8"/>
            <w:tcMar>
              <w:top w:w="50" w:type="dxa"/>
              <w:left w:w="100" w:type="dxa"/>
            </w:tcMar>
          </w:tcPr>
          <w:p w:rsidR="00667BC2" w:rsidRPr="00D11C80" w:rsidRDefault="00015E9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театра и кино</w:t>
            </w:r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 w:rsidP="00DE33AB">
            <w:pPr>
              <w:jc w:val="center"/>
            </w:pPr>
            <w:r w:rsidRPr="0079427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 w:rsidP="00DE33AB">
            <w:pPr>
              <w:jc w:val="center"/>
            </w:pPr>
            <w:r w:rsidRPr="0079427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 w:rsidP="00DE33AB">
            <w:pPr>
              <w:jc w:val="center"/>
            </w:pPr>
            <w:r w:rsidRPr="0079427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 w:rsidP="00DE33AB">
            <w:pPr>
              <w:jc w:val="center"/>
            </w:pPr>
            <w:r w:rsidRPr="0079427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667BC2" w:rsidRPr="00D11C80" w:rsidRDefault="000D131B" w:rsidP="00DE3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45" w:type="dxa"/>
            <w:gridSpan w:val="5"/>
            <w:tcMar>
              <w:top w:w="50" w:type="dxa"/>
              <w:left w:w="100" w:type="dxa"/>
            </w:tcMar>
          </w:tcPr>
          <w:p w:rsidR="00667BC2" w:rsidRPr="00D11C80" w:rsidRDefault="00667BC2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14852" w:type="dxa"/>
            <w:gridSpan w:val="8"/>
            <w:tcMar>
              <w:top w:w="50" w:type="dxa"/>
              <w:left w:w="100" w:type="dxa"/>
            </w:tcMar>
          </w:tcPr>
          <w:p w:rsidR="00667BC2" w:rsidRPr="00D11C80" w:rsidRDefault="00015E9B" w:rsidP="00DE3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667BC2" w:rsidRPr="00D11C80" w:rsidRDefault="00015E9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667BC2" w:rsidRPr="00D11C80" w:rsidRDefault="00015E9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667BC2" w:rsidRPr="00D11C80" w:rsidRDefault="000D131B" w:rsidP="00DE3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667BC2" w:rsidRPr="00D11C80" w:rsidRDefault="00667BC2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EA41EE" w:rsidP="00DE33AB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Default="000D131B"/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Default="00EA41EE"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667BC2" w:rsidRPr="00D11C80" w:rsidRDefault="00EA41EE" w:rsidP="00DE3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45" w:type="dxa"/>
            <w:gridSpan w:val="5"/>
            <w:tcMar>
              <w:top w:w="50" w:type="dxa"/>
              <w:left w:w="100" w:type="dxa"/>
            </w:tcMar>
          </w:tcPr>
          <w:p w:rsidR="00667BC2" w:rsidRPr="00D11C80" w:rsidRDefault="00667BC2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14852" w:type="dxa"/>
            <w:gridSpan w:val="8"/>
            <w:tcMar>
              <w:top w:w="50" w:type="dxa"/>
              <w:left w:w="100" w:type="dxa"/>
            </w:tcMar>
          </w:tcPr>
          <w:p w:rsidR="00667BC2" w:rsidRPr="00D11C80" w:rsidRDefault="00015E9B" w:rsidP="00DE3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 w:rsidP="00DE33AB">
            <w:pPr>
              <w:jc w:val="center"/>
            </w:pPr>
            <w:r w:rsidRPr="0039370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0,5</w:t>
            </w: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0D131B" w:rsidRPr="00D11C80" w:rsidTr="00EA41EE">
        <w:trPr>
          <w:trHeight w:val="150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</w:tcPr>
          <w:p w:rsidR="000D131B" w:rsidRPr="00D11C80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254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0D131B" w:rsidRDefault="000D131B" w:rsidP="00DE33AB">
            <w:pPr>
              <w:jc w:val="center"/>
            </w:pPr>
            <w:r w:rsidRPr="0039370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0D131B" w:rsidRPr="00D11C80" w:rsidRDefault="000D131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gridSpan w:val="3"/>
            <w:tcMar>
              <w:top w:w="50" w:type="dxa"/>
              <w:left w:w="100" w:type="dxa"/>
            </w:tcMar>
          </w:tcPr>
          <w:p w:rsidR="000D131B" w:rsidRPr="00D11C80" w:rsidRDefault="006E0519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="000D131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667BC2" w:rsidRPr="00D11C80" w:rsidTr="00EA41EE">
        <w:trPr>
          <w:trHeight w:val="150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667BC2" w:rsidRPr="00D11C80" w:rsidRDefault="000D131B" w:rsidP="00DE3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45" w:type="dxa"/>
            <w:gridSpan w:val="5"/>
            <w:tcMar>
              <w:top w:w="50" w:type="dxa"/>
              <w:left w:w="100" w:type="dxa"/>
            </w:tcMar>
          </w:tcPr>
          <w:p w:rsidR="00667BC2" w:rsidRPr="00D11C80" w:rsidRDefault="00667BC2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EA41EE">
        <w:trPr>
          <w:gridAfter w:val="1"/>
          <w:wAfter w:w="10" w:type="dxa"/>
          <w:trHeight w:val="150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</w:tcPr>
          <w:p w:rsidR="00667BC2" w:rsidRPr="000D131B" w:rsidRDefault="00015E9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3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35" w:type="dxa"/>
            <w:tcMar>
              <w:top w:w="50" w:type="dxa"/>
              <w:left w:w="100" w:type="dxa"/>
            </w:tcMar>
          </w:tcPr>
          <w:p w:rsidR="00667BC2" w:rsidRPr="000D131B" w:rsidRDefault="000D131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3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908" w:type="dxa"/>
            <w:tcMar>
              <w:top w:w="50" w:type="dxa"/>
              <w:left w:w="100" w:type="dxa"/>
            </w:tcMar>
          </w:tcPr>
          <w:p w:rsidR="00667BC2" w:rsidRPr="000D131B" w:rsidRDefault="00015E9B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131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20" w:type="dxa"/>
            <w:gridSpan w:val="2"/>
            <w:tcMar>
              <w:top w:w="50" w:type="dxa"/>
              <w:left w:w="100" w:type="dxa"/>
            </w:tcMar>
          </w:tcPr>
          <w:p w:rsidR="00667BC2" w:rsidRPr="000D131B" w:rsidRDefault="00EA41EE" w:rsidP="000D13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3107" w:type="dxa"/>
            <w:tcMar>
              <w:top w:w="50" w:type="dxa"/>
              <w:left w:w="100" w:type="dxa"/>
            </w:tcMar>
          </w:tcPr>
          <w:p w:rsidR="00667BC2" w:rsidRPr="00D11C80" w:rsidRDefault="00EA41EE" w:rsidP="00D11C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</w:tbl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67BC2" w:rsidRPr="00D11C80" w:rsidSect="00D11C80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667BC2" w:rsidRPr="00D11C80" w:rsidRDefault="00015E9B" w:rsidP="00EA41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2 КЛАСС</w:t>
      </w:r>
    </w:p>
    <w:tbl>
      <w:tblPr>
        <w:tblW w:w="1485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"/>
        <w:gridCol w:w="8304"/>
        <w:gridCol w:w="993"/>
        <w:gridCol w:w="850"/>
        <w:gridCol w:w="709"/>
        <w:gridCol w:w="3128"/>
      </w:tblGrid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vMerge w:val="restart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4" w:type="dxa"/>
            <w:vMerge w:val="restart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28" w:type="dxa"/>
            <w:vMerge w:val="restart"/>
            <w:tcMar>
              <w:top w:w="50" w:type="dxa"/>
              <w:left w:w="100" w:type="dxa"/>
            </w:tcMar>
          </w:tcPr>
          <w:p w:rsidR="00667BC2" w:rsidRPr="00D11C80" w:rsidRDefault="00EF6408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EF6408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EF6408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П/р</w:t>
            </w:r>
          </w:p>
        </w:tc>
        <w:tc>
          <w:tcPr>
            <w:tcW w:w="31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1485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1485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8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1485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8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1485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в жизни человека</w:t>
            </w:r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музыкальный символ: Гимн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8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1485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1485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8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1485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8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1485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театра и кино</w:t>
            </w:r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Музыкальная сказка на сцене, на экране: фильм-балет «Хрустальный башмачок» (балет С.С.Прокофьева «Золушка»); aильм-сказка «Золотой 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ключик, или Приключения Буратино», А.Толстой, муз. А.Рыбникова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8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1485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Джаз: С. Джоплин регтайм «Артист эстрады». Б. Тиэл «Как прекрасен мир!», Д. Херман «Hello Dolly» в исполнении Л. Армстронга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868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8304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8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EF6408">
        <w:trPr>
          <w:trHeight w:val="144"/>
          <w:tblCellSpacing w:w="20" w:type="nil"/>
        </w:trPr>
        <w:tc>
          <w:tcPr>
            <w:tcW w:w="9172" w:type="dxa"/>
            <w:gridSpan w:val="2"/>
            <w:tcMar>
              <w:top w:w="50" w:type="dxa"/>
              <w:left w:w="100" w:type="dxa"/>
            </w:tcMar>
          </w:tcPr>
          <w:p w:rsidR="00667BC2" w:rsidRPr="00EF6408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4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667BC2" w:rsidRPr="00EF6408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4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EF6408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4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EF6408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4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67BC2" w:rsidRPr="00D11C80" w:rsidSect="00D11C80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667BC2" w:rsidRPr="00D11C80" w:rsidRDefault="00015E9B" w:rsidP="00EF64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 КЛАСС</w:t>
      </w:r>
    </w:p>
    <w:tbl>
      <w:tblPr>
        <w:tblW w:w="148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8273"/>
        <w:gridCol w:w="962"/>
        <w:gridCol w:w="850"/>
        <w:gridCol w:w="709"/>
        <w:gridCol w:w="3118"/>
      </w:tblGrid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vMerge w:val="restart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3" w:type="dxa"/>
            <w:vMerge w:val="restart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1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18" w:type="dxa"/>
            <w:vMerge w:val="restart"/>
            <w:tcMar>
              <w:top w:w="50" w:type="dxa"/>
              <w:left w:w="100" w:type="dxa"/>
            </w:tcMar>
          </w:tcPr>
          <w:p w:rsidR="00667BC2" w:rsidRPr="00D11C80" w:rsidRDefault="00EF6408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  <w:p w:rsidR="00667BC2" w:rsidRPr="00D11C80" w:rsidRDefault="00667BC2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EF6408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EF6408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П/р</w:t>
            </w:r>
          </w:p>
        </w:tc>
        <w:tc>
          <w:tcPr>
            <w:tcW w:w="31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203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Русские композиторы-классики: М.И. Глинка увертюра к опере «Руслан и 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203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в жизни человека</w:t>
            </w: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Гюнт»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203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Образы других культур в музыке русских композиторов: М. Мусоргский Танец персидок из оперы «Хованщина». А.Хачатурян «Танец с саблями» из балета «Гаянэ»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203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2.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203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театра и кино</w:t>
            </w: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203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 современной музыки: 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203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https://m.edsoo.ru/7f411bf8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203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203" w:type="dxa"/>
            <w:gridSpan w:val="2"/>
            <w:tcMar>
              <w:top w:w="50" w:type="dxa"/>
              <w:left w:w="100" w:type="dxa"/>
            </w:tcMar>
          </w:tcPr>
          <w:p w:rsidR="00667BC2" w:rsidRPr="00EF6408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4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EF6408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4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EF6408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4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EF6408" w:rsidRDefault="00015E9B" w:rsidP="00EF6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4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67BC2" w:rsidP="00EF64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67BC2" w:rsidRPr="00D11C80" w:rsidSect="00061E0C">
          <w:pgSz w:w="16383" w:h="11906" w:orient="landscape"/>
          <w:pgMar w:top="567" w:right="567" w:bottom="567" w:left="1134" w:header="454" w:footer="454" w:gutter="0"/>
          <w:cols w:space="720"/>
          <w:titlePg/>
          <w:docGrid w:linePitch="299"/>
        </w:sectPr>
      </w:pPr>
    </w:p>
    <w:p w:rsidR="00667BC2" w:rsidRPr="00D11C80" w:rsidRDefault="00015E9B" w:rsidP="00AB0A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4 КЛАСС</w:t>
      </w:r>
    </w:p>
    <w:tbl>
      <w:tblPr>
        <w:tblW w:w="1484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0"/>
        <w:gridCol w:w="8273"/>
        <w:gridCol w:w="962"/>
        <w:gridCol w:w="850"/>
        <w:gridCol w:w="709"/>
        <w:gridCol w:w="3118"/>
      </w:tblGrid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vMerge w:val="restart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273" w:type="dxa"/>
            <w:vMerge w:val="restart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521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18" w:type="dxa"/>
            <w:vMerge w:val="restart"/>
            <w:tcMar>
              <w:top w:w="50" w:type="dxa"/>
              <w:left w:w="100" w:type="dxa"/>
            </w:tcMar>
          </w:tcPr>
          <w:p w:rsidR="00667BC2" w:rsidRPr="00D11C80" w:rsidRDefault="00AB0A83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AB0A83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К/р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AB0A83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П/р</w:t>
            </w:r>
          </w:p>
        </w:tc>
        <w:tc>
          <w:tcPr>
            <w:tcW w:w="31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203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203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в жизни человека</w:t>
            </w: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203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203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203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театра и кино</w:t>
            </w: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203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203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14842" w:type="dxa"/>
            <w:gridSpan w:val="6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30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8273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>
              <w:r w:rsidR="00015E9B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https://m.edsoo.ru/7f412ea4</w:t>
              </w:r>
            </w:hyperlink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203" w:type="dxa"/>
            <w:gridSpan w:val="2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D11C80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7BC2" w:rsidRPr="00D11C80" w:rsidTr="00AB0A83">
        <w:trPr>
          <w:trHeight w:val="144"/>
          <w:tblCellSpacing w:w="20" w:type="nil"/>
        </w:trPr>
        <w:tc>
          <w:tcPr>
            <w:tcW w:w="9203" w:type="dxa"/>
            <w:gridSpan w:val="2"/>
            <w:tcMar>
              <w:top w:w="50" w:type="dxa"/>
              <w:left w:w="100" w:type="dxa"/>
            </w:tcMar>
          </w:tcPr>
          <w:p w:rsidR="00667BC2" w:rsidRPr="00AB0A83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A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62" w:type="dxa"/>
            <w:tcMar>
              <w:top w:w="50" w:type="dxa"/>
              <w:left w:w="100" w:type="dxa"/>
            </w:tcMar>
          </w:tcPr>
          <w:p w:rsidR="00667BC2" w:rsidRPr="00AB0A83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A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667BC2" w:rsidRPr="00AB0A83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A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</w:tcPr>
          <w:p w:rsidR="00667BC2" w:rsidRPr="00AB0A83" w:rsidRDefault="00015E9B" w:rsidP="00AB0A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A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18" w:type="dxa"/>
            <w:tcMar>
              <w:top w:w="50" w:type="dxa"/>
              <w:left w:w="100" w:type="dxa"/>
            </w:tcMar>
          </w:tcPr>
          <w:p w:rsidR="00667BC2" w:rsidRPr="00D11C80" w:rsidRDefault="00667BC2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67BC2" w:rsidRPr="00D11C80" w:rsidSect="00D11C80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667BC2" w:rsidRPr="00D11C80" w:rsidRDefault="00015E9B" w:rsidP="00AB0A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block-18366411"/>
      <w:bookmarkEnd w:id="6"/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:rsidR="00667BC2" w:rsidRPr="00D11C80" w:rsidRDefault="00015E9B" w:rsidP="00AB0A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tbl>
      <w:tblPr>
        <w:tblW w:w="1492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5801"/>
        <w:gridCol w:w="993"/>
        <w:gridCol w:w="850"/>
        <w:gridCol w:w="851"/>
        <w:gridCol w:w="1205"/>
        <w:gridCol w:w="1276"/>
        <w:gridCol w:w="3128"/>
      </w:tblGrid>
      <w:tr w:rsidR="002F2910" w:rsidRPr="00D11C80" w:rsidTr="002F2910">
        <w:trPr>
          <w:trHeight w:val="144"/>
          <w:tblCellSpacing w:w="20" w:type="nil"/>
        </w:trPr>
        <w:tc>
          <w:tcPr>
            <w:tcW w:w="820" w:type="dxa"/>
            <w:vMerge w:val="restart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1" w:type="dxa"/>
            <w:vMerge w:val="restart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81" w:type="dxa"/>
            <w:gridSpan w:val="2"/>
            <w:vMerge w:val="restart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</w:tc>
      </w:tr>
      <w:tr w:rsidR="002F2910" w:rsidRPr="00D11C80" w:rsidTr="002F2910">
        <w:trPr>
          <w:trHeight w:val="276"/>
          <w:tblCellSpacing w:w="20" w:type="nil"/>
        </w:trPr>
        <w:tc>
          <w:tcPr>
            <w:tcW w:w="820" w:type="dxa"/>
            <w:vMerge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1" w:type="dxa"/>
            <w:vMerge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</w:t>
            </w:r>
          </w:p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П/р</w:t>
            </w:r>
          </w:p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1" w:type="dxa"/>
            <w:gridSpan w:val="2"/>
            <w:vMerge/>
            <w:tcMar>
              <w:top w:w="50" w:type="dxa"/>
              <w:left w:w="100" w:type="dxa"/>
            </w:tcMar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Mar>
              <w:top w:w="50" w:type="dxa"/>
              <w:left w:w="100" w:type="dxa"/>
            </w:tcMar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2910" w:rsidRPr="00D11C80" w:rsidTr="002F2910">
        <w:trPr>
          <w:trHeight w:val="144"/>
          <w:tblCellSpacing w:w="20" w:type="nil"/>
        </w:trPr>
        <w:tc>
          <w:tcPr>
            <w:tcW w:w="820" w:type="dxa"/>
            <w:vMerge/>
            <w:tcMar>
              <w:top w:w="50" w:type="dxa"/>
              <w:left w:w="100" w:type="dxa"/>
            </w:tcMar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01" w:type="dxa"/>
            <w:vMerge/>
            <w:tcMar>
              <w:top w:w="50" w:type="dxa"/>
              <w:left w:w="100" w:type="dxa"/>
            </w:tcMar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Mar>
              <w:top w:w="50" w:type="dxa"/>
              <w:left w:w="100" w:type="dxa"/>
            </w:tcMar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</w:tcPr>
          <w:p w:rsidR="002F2910" w:rsidRPr="002F291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910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2F2910" w:rsidRPr="002F291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29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3128" w:type="dxa"/>
            <w:vMerge/>
            <w:tcMar>
              <w:top w:w="50" w:type="dxa"/>
              <w:left w:w="100" w:type="dxa"/>
            </w:tcMar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B0A83" w:rsidRPr="00D11C80" w:rsidTr="002F2910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</w:tcPr>
          <w:p w:rsidR="00AB0A83" w:rsidRPr="00D11C80" w:rsidRDefault="00AB0A83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01" w:type="dxa"/>
            <w:tcMar>
              <w:top w:w="50" w:type="dxa"/>
              <w:left w:w="100" w:type="dxa"/>
            </w:tcMar>
          </w:tcPr>
          <w:p w:rsidR="00AB0A83" w:rsidRPr="00D11C80" w:rsidRDefault="00AB0A83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Край, в котором ты живёшь</w:t>
            </w:r>
            <w:r w:rsidR="002F2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2F2910"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фольклор</w:t>
            </w:r>
            <w:r w:rsidR="002F29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AB0A83" w:rsidRPr="00D11C80" w:rsidRDefault="00AB0A83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AB0A83" w:rsidRPr="00D11C80" w:rsidRDefault="00AB0A83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AB0A83" w:rsidRPr="00D11C80" w:rsidRDefault="00AB0A83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</w:tcPr>
          <w:p w:rsidR="00AB0A83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276" w:type="dxa"/>
          </w:tcPr>
          <w:p w:rsidR="00AB0A83" w:rsidRPr="00D11C80" w:rsidRDefault="00AB0A83" w:rsidP="00AB0A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AB0A83" w:rsidRPr="00D11C80" w:rsidRDefault="006E0519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>
              <w:r w:rsidR="00AB0A83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2F2910" w:rsidRPr="00D11C80" w:rsidTr="002F2910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01" w:type="dxa"/>
            <w:tcMar>
              <w:top w:w="50" w:type="dxa"/>
              <w:left w:w="100" w:type="dxa"/>
            </w:tcMar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Сказки, мифы и легенды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</w:tcPr>
          <w:p w:rsidR="002F2910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276" w:type="dxa"/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2F2910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>
              <w:r w:rsidR="002F2910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2F2910" w:rsidRPr="00D11C80" w:rsidTr="002F2910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01" w:type="dxa"/>
            <w:tcMar>
              <w:top w:w="50" w:type="dxa"/>
              <w:left w:w="100" w:type="dxa"/>
            </w:tcMar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праздники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</w:tcPr>
          <w:p w:rsidR="002F2910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9.10</w:t>
            </w:r>
          </w:p>
        </w:tc>
        <w:tc>
          <w:tcPr>
            <w:tcW w:w="1276" w:type="dxa"/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2F2910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>
              <w:r w:rsidR="002F2910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2F2910" w:rsidRPr="00D11C80" w:rsidTr="002F2910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01" w:type="dxa"/>
            <w:tcMar>
              <w:top w:w="50" w:type="dxa"/>
              <w:left w:w="100" w:type="dxa"/>
            </w:tcMar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 – детям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</w:tcPr>
          <w:p w:rsidR="002F2910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276" w:type="dxa"/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2F2910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>
              <w:r w:rsidR="002F2910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2F2910" w:rsidRPr="00D11C80" w:rsidTr="002F2910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01" w:type="dxa"/>
            <w:tcMar>
              <w:top w:w="50" w:type="dxa"/>
              <w:left w:w="100" w:type="dxa"/>
            </w:tcMar>
          </w:tcPr>
          <w:p w:rsidR="002F2910" w:rsidRPr="00D11C80" w:rsidRDefault="002F2910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 Флейта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F2910" w:rsidRPr="00D11C80" w:rsidRDefault="005B7EE5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</w:tcPr>
          <w:p w:rsidR="002F2910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276" w:type="dxa"/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2F2910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>
              <w:r w:rsidR="002F2910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2F2910" w:rsidRPr="00D11C80" w:rsidTr="002F2910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01" w:type="dxa"/>
            <w:tcMar>
              <w:top w:w="50" w:type="dxa"/>
              <w:left w:w="100" w:type="dxa"/>
            </w:tcMar>
          </w:tcPr>
          <w:p w:rsidR="002F2910" w:rsidRPr="00D11C80" w:rsidRDefault="002F2910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</w:tcPr>
          <w:p w:rsidR="002F2910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1276" w:type="dxa"/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2F2910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>
              <w:r w:rsidR="002F2910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2F2910" w:rsidRPr="00D11C80" w:rsidTr="002F2910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01" w:type="dxa"/>
            <w:tcMar>
              <w:top w:w="50" w:type="dxa"/>
              <w:left w:w="100" w:type="dxa"/>
            </w:tcMar>
          </w:tcPr>
          <w:p w:rsidR="002F2910" w:rsidRPr="00D11C80" w:rsidRDefault="002F2910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</w:tcPr>
          <w:p w:rsidR="002F2910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276" w:type="dxa"/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2F2910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>
              <w:r w:rsidR="002F2910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2F2910" w:rsidRPr="00D11C80" w:rsidTr="002F2910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01" w:type="dxa"/>
            <w:tcMar>
              <w:top w:w="50" w:type="dxa"/>
              <w:left w:w="100" w:type="dxa"/>
            </w:tcMar>
          </w:tcPr>
          <w:p w:rsidR="002F2910" w:rsidRPr="00D11C80" w:rsidRDefault="002F2910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пейзажи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портреты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F2910" w:rsidRPr="00D11C80" w:rsidRDefault="005B7EE5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</w:tcPr>
          <w:p w:rsidR="002F2910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276" w:type="dxa"/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2F2910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>
              <w:r w:rsidR="002F2910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2F2910" w:rsidRPr="00D11C80" w:rsidTr="002F2910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01" w:type="dxa"/>
            <w:tcMar>
              <w:top w:w="50" w:type="dxa"/>
              <w:left w:w="100" w:type="dxa"/>
            </w:tcMar>
          </w:tcPr>
          <w:p w:rsidR="002F2910" w:rsidRPr="00D11C80" w:rsidRDefault="002F2910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Танцы, игры и веселье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Какой же праздник без музыки?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F2910" w:rsidRPr="00D11C80" w:rsidRDefault="005B7EE5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</w:tcPr>
          <w:p w:rsidR="002F2910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276" w:type="dxa"/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2F2910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>
              <w:r w:rsidR="002F2910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2F2910" w:rsidRPr="00D11C80" w:rsidTr="002F2910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01" w:type="dxa"/>
            <w:tcMar>
              <w:top w:w="50" w:type="dxa"/>
              <w:left w:w="100" w:type="dxa"/>
            </w:tcMar>
          </w:tcPr>
          <w:p w:rsidR="002F2910" w:rsidRPr="00D11C80" w:rsidRDefault="002F2910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Певец своего народа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зарубежья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</w:tcPr>
          <w:p w:rsidR="002F2910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276" w:type="dxa"/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2F2910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>
              <w:r w:rsidR="002F2910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2F2910" w:rsidRPr="00D11C80" w:rsidTr="002F2910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01" w:type="dxa"/>
            <w:tcMar>
              <w:top w:w="50" w:type="dxa"/>
              <w:left w:w="100" w:type="dxa"/>
            </w:tcMar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</w:tcPr>
          <w:p w:rsidR="002F2910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4.03</w:t>
            </w:r>
          </w:p>
        </w:tc>
        <w:tc>
          <w:tcPr>
            <w:tcW w:w="1276" w:type="dxa"/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2F2910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>
              <w:r w:rsidR="002F2910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2F2910" w:rsidRPr="00D11C80" w:rsidTr="002F2910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01" w:type="dxa"/>
            <w:tcMar>
              <w:top w:w="50" w:type="dxa"/>
              <w:left w:w="100" w:type="dxa"/>
            </w:tcMar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Звучание храма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праздники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</w:tcPr>
          <w:p w:rsidR="002F2910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276" w:type="dxa"/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2F2910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>
              <w:r w:rsidR="002F2910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2F2910" w:rsidRPr="00D11C80" w:rsidTr="002F2910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801" w:type="dxa"/>
            <w:tcMar>
              <w:top w:w="50" w:type="dxa"/>
              <w:left w:w="100" w:type="dxa"/>
            </w:tcMar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ьная сказка на сцене, на экране. 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F2910" w:rsidRPr="00D11C80" w:rsidRDefault="005B7EE5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</w:tcPr>
          <w:p w:rsidR="002F2910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1276" w:type="dxa"/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2F2910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>
              <w:r w:rsidR="002F2910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2F2910" w:rsidRPr="00D11C80" w:rsidTr="002F2910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801" w:type="dxa"/>
            <w:tcMar>
              <w:top w:w="50" w:type="dxa"/>
              <w:left w:w="100" w:type="dxa"/>
            </w:tcMar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Балет. Хореография – искусство танца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</w:tcPr>
          <w:p w:rsidR="002F2910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1276" w:type="dxa"/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2F2910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>
              <w:r w:rsidR="002F2910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2F2910" w:rsidRPr="00D11C80" w:rsidTr="002F2910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801" w:type="dxa"/>
            <w:tcMar>
              <w:top w:w="50" w:type="dxa"/>
              <w:left w:w="100" w:type="dxa"/>
            </w:tcMar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Опера. Главные герои и номера оперного спектакля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Mar>
              <w:top w:w="50" w:type="dxa"/>
              <w:left w:w="100" w:type="dxa"/>
            </w:tcMar>
          </w:tcPr>
          <w:p w:rsidR="002F2910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276" w:type="dxa"/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2F2910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>
              <w:r w:rsidR="002F2910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2F2910" w:rsidRPr="00D11C80" w:rsidTr="002F2910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01" w:type="dxa"/>
            <w:tcMar>
              <w:top w:w="50" w:type="dxa"/>
              <w:left w:w="100" w:type="dxa"/>
            </w:tcMar>
          </w:tcPr>
          <w:p w:rsidR="002F2910" w:rsidRPr="00D11C80" w:rsidRDefault="002F2910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музыкальные инструменты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</w:tcPr>
          <w:p w:rsidR="002F2910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1276" w:type="dxa"/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2F2910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>
              <w:r w:rsidR="002F2910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2F2910" w:rsidRPr="00D11C80" w:rsidTr="002F2910">
        <w:trPr>
          <w:trHeight w:val="144"/>
          <w:tblCellSpacing w:w="20" w:type="nil"/>
        </w:trPr>
        <w:tc>
          <w:tcPr>
            <w:tcW w:w="82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01" w:type="dxa"/>
            <w:tcMar>
              <w:top w:w="50" w:type="dxa"/>
              <w:left w:w="100" w:type="dxa"/>
            </w:tcMar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Весь мир звучит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Песня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F2910" w:rsidRPr="00D11C8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F2910" w:rsidRPr="00D11C80" w:rsidRDefault="005B7EE5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5" w:type="dxa"/>
            <w:tcMar>
              <w:top w:w="50" w:type="dxa"/>
              <w:left w:w="100" w:type="dxa"/>
            </w:tcMar>
          </w:tcPr>
          <w:p w:rsidR="002F2910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276" w:type="dxa"/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2F2910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>
              <w:r w:rsidR="002F2910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https://resh.edu.ru/subject/6/1/</w:t>
              </w:r>
            </w:hyperlink>
          </w:p>
        </w:tc>
      </w:tr>
      <w:tr w:rsidR="002F2910" w:rsidRPr="00D11C80" w:rsidTr="002F2910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</w:tcPr>
          <w:p w:rsidR="002F2910" w:rsidRPr="002F291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9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</w:tcPr>
          <w:p w:rsidR="002F2910" w:rsidRPr="002F2910" w:rsidRDefault="005B7EE5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2F2910" w:rsidRPr="002F2910" w:rsidRDefault="002F2910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9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2F2910" w:rsidRPr="002F2910" w:rsidRDefault="005B7EE5" w:rsidP="002F29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09" w:type="dxa"/>
            <w:gridSpan w:val="3"/>
          </w:tcPr>
          <w:p w:rsidR="002F2910" w:rsidRPr="00D11C80" w:rsidRDefault="002F2910" w:rsidP="00AB0A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67BC2" w:rsidRPr="00D11C80" w:rsidSect="00D11C80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667BC2" w:rsidRPr="00D11C80" w:rsidRDefault="00015E9B" w:rsidP="005B7E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2 КЛАСС</w:t>
      </w:r>
    </w:p>
    <w:tbl>
      <w:tblPr>
        <w:tblW w:w="1485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5806"/>
        <w:gridCol w:w="992"/>
        <w:gridCol w:w="851"/>
        <w:gridCol w:w="850"/>
        <w:gridCol w:w="1211"/>
        <w:gridCol w:w="1199"/>
        <w:gridCol w:w="3128"/>
      </w:tblGrid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vMerge w:val="restart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vMerge w:val="restart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gridSpan w:val="2"/>
            <w:vMerge w:val="restart"/>
            <w:tcMar>
              <w:top w:w="50" w:type="dxa"/>
              <w:left w:w="100" w:type="dxa"/>
            </w:tcMar>
          </w:tcPr>
          <w:p w:rsidR="005B7EE5" w:rsidRPr="005B7EE5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3128" w:type="dxa"/>
            <w:vMerge w:val="restart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</w:tc>
      </w:tr>
      <w:tr w:rsidR="005B7EE5" w:rsidRPr="00D11C80" w:rsidTr="005B7EE5">
        <w:trPr>
          <w:trHeight w:val="276"/>
          <w:tblCellSpacing w:w="20" w:type="nil"/>
        </w:trPr>
        <w:tc>
          <w:tcPr>
            <w:tcW w:w="815" w:type="dxa"/>
            <w:vMerge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6" w:type="dxa"/>
            <w:vMerge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К/р</w:t>
            </w: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П/р</w:t>
            </w:r>
          </w:p>
        </w:tc>
        <w:tc>
          <w:tcPr>
            <w:tcW w:w="2410" w:type="dxa"/>
            <w:gridSpan w:val="2"/>
            <w:vMerge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vMerge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06" w:type="dxa"/>
            <w:vMerge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5B7EE5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EE5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199" w:type="dxa"/>
          </w:tcPr>
          <w:p w:rsidR="005B7EE5" w:rsidRPr="005B7EE5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7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3128" w:type="dxa"/>
            <w:vMerge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Край, в котором ты живёшь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8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0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в творчестве профессиональных музыкантов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5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 музыка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 музыка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9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музыкальный символ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0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и вдохновение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 культур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 культур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3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 в церкви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4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Русской православной церкви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Музыкальная сказка на сцене, на экране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7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Музыкальная сказка на сцене, на экране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8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9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Балет. Хореография – искусство танца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0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Опера. Главные герои и номера оперного спектакля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1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Опера. Главные герои и номера оперного спектакля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2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Оперетта, мюзикл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4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5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6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815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806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8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https://resh.edu.ru/subject/6/2/</w:t>
              </w:r>
            </w:hyperlink>
          </w:p>
        </w:tc>
      </w:tr>
      <w:tr w:rsidR="005B7EE5" w:rsidRPr="00D11C80" w:rsidTr="005B7EE5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</w:tcPr>
          <w:p w:rsidR="005B7EE5" w:rsidRPr="005B7EE5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5B7EE5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5B7EE5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5B7EE5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38" w:type="dxa"/>
            <w:gridSpan w:val="3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67BC2" w:rsidRPr="00D11C80" w:rsidSect="00D11C80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667BC2" w:rsidRPr="00D11C80" w:rsidRDefault="00015E9B" w:rsidP="005B7E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3 КЛАСС</w:t>
      </w:r>
    </w:p>
    <w:tbl>
      <w:tblPr>
        <w:tblW w:w="1485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811"/>
        <w:gridCol w:w="992"/>
        <w:gridCol w:w="851"/>
        <w:gridCol w:w="850"/>
        <w:gridCol w:w="1134"/>
        <w:gridCol w:w="1276"/>
        <w:gridCol w:w="3128"/>
      </w:tblGrid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vMerge w:val="restart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 w:val="restart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gridSpan w:val="2"/>
            <w:vMerge w:val="restart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vMerge w:val="restart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ные ЦОР</w:t>
            </w:r>
          </w:p>
        </w:tc>
      </w:tr>
      <w:tr w:rsidR="005B7EE5" w:rsidRPr="00D11C80" w:rsidTr="00061E0C">
        <w:trPr>
          <w:trHeight w:val="276"/>
          <w:tblCellSpacing w:w="20" w:type="nil"/>
        </w:trPr>
        <w:tc>
          <w:tcPr>
            <w:tcW w:w="810" w:type="dxa"/>
            <w:vMerge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vMerge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К/р</w:t>
            </w: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П/р</w:t>
            </w:r>
          </w:p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vMerge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vMerge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5B7EE5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7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5B7EE5" w:rsidRPr="005B7EE5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B7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3128" w:type="dxa"/>
            <w:vMerge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Край, в котором ты живёшь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02.09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9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https://m.edsoo.ru/f5e9668a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09.09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0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16.09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1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https://m.edsoo.ru/f5e92d78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 музыкального фольклора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23.09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2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30.09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3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в творчестве профессиональных музыкантов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07.10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4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 – исполнитель – слушатель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14.10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5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https://m.edsoo.ru/f5e946aa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21.10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6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 Фортепиано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11.11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7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18.11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8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25.11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9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02.12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0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https://m.edsoo.ru/f5e96b94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09.12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1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16.12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2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23.12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3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Танцы, игры и веселье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13.01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4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https://m.edsoo.ru/f5e92bb6</w:t>
              </w:r>
            </w:hyperlink>
            <w:r w:rsidR="005B7EE5"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195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https://m.edsoo.ru/f5e986ce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[Музыка на войне, музыка о войне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20.01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6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https://m.edsoo.ru/f2a35116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27.01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7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03.02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8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Образы других культур в музыке русских композиторов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10.02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9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17.02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0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[Религиозные праздники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24.02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1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Троица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02.03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2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Патриотическая и народная тема в театре и кино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09.03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3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Патриотическая и народная тема в театре и кино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16.03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4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06.04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5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13.04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6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создаёт музыкальный спектакль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20.04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7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27.04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8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04.05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9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джаза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11.05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0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18.05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1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Интонация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25.05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2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81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25.05 </w:t>
            </w:r>
          </w:p>
        </w:tc>
        <w:tc>
          <w:tcPr>
            <w:tcW w:w="1276" w:type="dxa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5B7EE5" w:rsidRPr="00D11C80" w:rsidRDefault="006E0519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3">
              <w:r w:rsidR="005B7EE5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https://resh.edu.ru/subject/6/3/</w:t>
              </w:r>
            </w:hyperlink>
          </w:p>
        </w:tc>
      </w:tr>
      <w:tr w:rsidR="005B7EE5" w:rsidRPr="00D11C80" w:rsidTr="00061E0C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</w:tcPr>
          <w:p w:rsidR="005B7EE5" w:rsidRPr="005B7EE5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5B7EE5" w:rsidRPr="005B7EE5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5B7EE5" w:rsidRPr="005B7EE5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5B7EE5" w:rsidRPr="005B7EE5" w:rsidRDefault="005B7EE5" w:rsidP="005B7E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E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5538" w:type="dxa"/>
            <w:gridSpan w:val="3"/>
          </w:tcPr>
          <w:p w:rsidR="005B7EE5" w:rsidRPr="00D11C80" w:rsidRDefault="005B7EE5" w:rsidP="005B7E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67BC2" w:rsidRPr="00D11C80" w:rsidSect="00D11C80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667BC2" w:rsidRPr="00D11C80" w:rsidRDefault="00015E9B" w:rsidP="00061E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4 КЛАСС</w:t>
      </w:r>
    </w:p>
    <w:tbl>
      <w:tblPr>
        <w:tblW w:w="1485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5803"/>
        <w:gridCol w:w="992"/>
        <w:gridCol w:w="851"/>
        <w:gridCol w:w="850"/>
        <w:gridCol w:w="1134"/>
        <w:gridCol w:w="1276"/>
        <w:gridCol w:w="3128"/>
      </w:tblGrid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vMerge w:val="restart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5803" w:type="dxa"/>
            <w:vMerge w:val="restart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</w:tc>
        <w:tc>
          <w:tcPr>
            <w:tcW w:w="2693" w:type="dxa"/>
            <w:gridSpan w:val="3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gridSpan w:val="2"/>
            <w:vMerge w:val="restart"/>
            <w:tcMar>
              <w:top w:w="50" w:type="dxa"/>
              <w:left w:w="100" w:type="dxa"/>
            </w:tcMar>
          </w:tcPr>
          <w:p w:rsidR="00061E0C" w:rsidRPr="00061E0C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</w:tc>
        <w:tc>
          <w:tcPr>
            <w:tcW w:w="3128" w:type="dxa"/>
            <w:vMerge w:val="restart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ЦОР</w:t>
            </w:r>
          </w:p>
        </w:tc>
      </w:tr>
      <w:tr w:rsidR="00061E0C" w:rsidRPr="00D11C80" w:rsidTr="00061E0C">
        <w:trPr>
          <w:trHeight w:val="334"/>
          <w:tblCellSpacing w:w="20" w:type="nil"/>
        </w:trPr>
        <w:tc>
          <w:tcPr>
            <w:tcW w:w="818" w:type="dxa"/>
            <w:vMerge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3" w:type="dxa"/>
            <w:vMerge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851" w:type="dxa"/>
            <w:vMerge w:val="restart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К/р</w:t>
            </w: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П/р</w:t>
            </w:r>
          </w:p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8" w:type="dxa"/>
            <w:vMerge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vMerge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03" w:type="dxa"/>
            <w:vMerge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061E0C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E0C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061E0C" w:rsidRPr="00061E0C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61E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3128" w:type="dxa"/>
            <w:vMerge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Край, в котором ты живёшь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4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Первые артисты, народный театр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5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https://m.edsoo.ru/f5e99484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6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 музыкального фольклора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7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8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в творчестве профессиональных музыкантов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9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в творчестве профессиональных музыкантов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0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1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2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https://m.edsoo.ru/f5e98bb0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3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4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 музыка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5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 музыка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6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https://m.edsoo.ru/f5e942cc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7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8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https://m.edsoo.ru/f5e99ad8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9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https://m.edsoo.ru/f5e98962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времени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0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1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2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3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4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5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Музыкальная сказка на сцене, на экране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6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https://m.edsoo.ru/f5e93f52</w:t>
              </w:r>
            </w:hyperlink>
            <w:r w:rsidR="00061E0C"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hyperlink r:id="rId237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https://m.edsoo.ru/f5e96e50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8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9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0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Опера. Главные герои и номера оперного спектакля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1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Опера. Главные герои и номера оперного спектакля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2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Патриотическая и народная тема в театре и кино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3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https://m.edsoo.ru/f5e98d86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4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5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Джаз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6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https://m.edsoo.ru/f5e95050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Интонация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7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https://m.edsoo.ru/f5e9a154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818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 язык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1C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8" w:type="dxa"/>
            <w:tcMar>
              <w:top w:w="50" w:type="dxa"/>
              <w:left w:w="100" w:type="dxa"/>
            </w:tcMar>
          </w:tcPr>
          <w:p w:rsidR="00061E0C" w:rsidRPr="00D11C80" w:rsidRDefault="006E0519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8">
              <w:r w:rsidR="00061E0C" w:rsidRPr="00D11C8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https://resh.edu.ru/subject/6/4/</w:t>
              </w:r>
            </w:hyperlink>
          </w:p>
        </w:tc>
      </w:tr>
      <w:tr w:rsidR="00061E0C" w:rsidRPr="00D11C80" w:rsidTr="00061E0C">
        <w:trPr>
          <w:trHeight w:val="144"/>
          <w:tblCellSpacing w:w="20" w:type="nil"/>
        </w:trPr>
        <w:tc>
          <w:tcPr>
            <w:tcW w:w="6621" w:type="dxa"/>
            <w:gridSpan w:val="2"/>
            <w:tcMar>
              <w:top w:w="50" w:type="dxa"/>
              <w:left w:w="100" w:type="dxa"/>
            </w:tcMar>
          </w:tcPr>
          <w:p w:rsidR="00061E0C" w:rsidRPr="00061E0C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E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</w:tcPr>
          <w:p w:rsidR="00061E0C" w:rsidRPr="00061E0C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E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</w:tcPr>
          <w:p w:rsidR="00061E0C" w:rsidRPr="00061E0C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E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</w:tcPr>
          <w:p w:rsidR="00061E0C" w:rsidRPr="00061E0C" w:rsidRDefault="00061E0C" w:rsidP="00061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1E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5538" w:type="dxa"/>
            <w:gridSpan w:val="3"/>
          </w:tcPr>
          <w:p w:rsidR="00061E0C" w:rsidRPr="00D11C80" w:rsidRDefault="00061E0C" w:rsidP="00061E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67BC2" w:rsidRPr="00D11C80" w:rsidSect="00D11C80">
          <w:pgSz w:w="16383" w:h="11906" w:orient="landscape"/>
          <w:pgMar w:top="567" w:right="567" w:bottom="567" w:left="1134" w:header="720" w:footer="720" w:gutter="0"/>
          <w:cols w:space="720"/>
        </w:sectPr>
      </w:pPr>
    </w:p>
    <w:p w:rsidR="00667BC2" w:rsidRPr="00D11C80" w:rsidRDefault="00015E9B" w:rsidP="00061E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block-18366412"/>
      <w:bookmarkEnd w:id="7"/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667BC2" w:rsidRPr="00D11C80" w:rsidRDefault="00015E9B" w:rsidP="00061E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667BC2" w:rsidRPr="00D11C80" w:rsidRDefault="00015E9B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​‌• Музыка, 1 класс/ Критская Е.Д., Сергеева Г.П., Шмагина Т.С., Акционерное общество «Издательство «Просвещение»</w:t>
      </w:r>
      <w:r w:rsidRPr="00D11C80">
        <w:rPr>
          <w:rFonts w:ascii="Times New Roman" w:hAnsi="Times New Roman" w:cs="Times New Roman"/>
          <w:sz w:val="24"/>
          <w:szCs w:val="24"/>
        </w:rPr>
        <w:br/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• Музыка, 2 класс/ Критская Е.Д., Сергеева Г.П., Шмагина Т.С., Акционерное общество «Издательство «Просвещение»</w:t>
      </w:r>
      <w:r w:rsidRPr="00D11C80">
        <w:rPr>
          <w:rFonts w:ascii="Times New Roman" w:hAnsi="Times New Roman" w:cs="Times New Roman"/>
          <w:sz w:val="24"/>
          <w:szCs w:val="24"/>
        </w:rPr>
        <w:br/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• Музыка, 3 класс/ Критская Е.Д., Сергеева Г.П., Шмагина Т.С., Акционерное общество «Издательство «Просвещение»</w:t>
      </w:r>
      <w:r w:rsidRPr="00D11C80">
        <w:rPr>
          <w:rFonts w:ascii="Times New Roman" w:hAnsi="Times New Roman" w:cs="Times New Roman"/>
          <w:sz w:val="24"/>
          <w:szCs w:val="24"/>
        </w:rPr>
        <w:br/>
      </w:r>
      <w:bookmarkStart w:id="9" w:name="0d4d2a67-5837-4252-b43a-95aa3f3876a6"/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• Музыка, 4 класс/ Критская Е.Д., Сергеева Г.П., Шмагина Т.С., Акционерное общество «Издательство «Просвещение»</w:t>
      </w:r>
      <w:bookmarkEnd w:id="9"/>
      <w:r w:rsidRPr="00D11C80">
        <w:rPr>
          <w:rFonts w:ascii="Times New Roman" w:hAnsi="Times New Roman" w:cs="Times New Roman"/>
          <w:color w:val="000000"/>
          <w:sz w:val="24"/>
          <w:szCs w:val="24"/>
        </w:rPr>
        <w:t>‌​</w:t>
      </w:r>
    </w:p>
    <w:p w:rsidR="00667BC2" w:rsidRPr="00D11C80" w:rsidRDefault="00015E9B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​‌‌</w:t>
      </w:r>
    </w:p>
    <w:p w:rsidR="00667BC2" w:rsidRPr="00D11C80" w:rsidRDefault="00015E9B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​</w:t>
      </w:r>
    </w:p>
    <w:p w:rsidR="00667BC2" w:rsidRPr="00D11C80" w:rsidRDefault="00015E9B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667BC2" w:rsidRPr="00D11C80" w:rsidRDefault="00015E9B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​‌- Музыка. Хрестоматия музыкального материала. 1 класс: пособие для учителя / сост. Е. Д. Критская. – М.: Просвещение, 2019.</w:t>
      </w:r>
      <w:r w:rsidRPr="00D11C80">
        <w:rPr>
          <w:rFonts w:ascii="Times New Roman" w:hAnsi="Times New Roman" w:cs="Times New Roman"/>
          <w:sz w:val="24"/>
          <w:szCs w:val="24"/>
        </w:rPr>
        <w:br/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- Музыка. Хрестоматия музыкального материала. 2 класс: пособие для учителя / сост. Е. Д. Критская. – М.: Просвещение, 2019.</w:t>
      </w:r>
      <w:r w:rsidRPr="00D11C80">
        <w:rPr>
          <w:rFonts w:ascii="Times New Roman" w:hAnsi="Times New Roman" w:cs="Times New Roman"/>
          <w:sz w:val="24"/>
          <w:szCs w:val="24"/>
        </w:rPr>
        <w:br/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- Музыка. Хрестоматия музыкального материала. 3 класс: пособие для учителя / сост. Е. Д. Критская. – М.: Просвещение, 2019.</w:t>
      </w:r>
      <w:r w:rsidRPr="00D11C80">
        <w:rPr>
          <w:rFonts w:ascii="Times New Roman" w:hAnsi="Times New Roman" w:cs="Times New Roman"/>
          <w:sz w:val="24"/>
          <w:szCs w:val="24"/>
        </w:rPr>
        <w:br/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- Музыка. Хрестоматия музыкального материала. 4 класс: пособие для учителя / сост. Е. Д. Критская. – М.: Просвещение, 2019.</w:t>
      </w:r>
      <w:r w:rsidRPr="00D11C80">
        <w:rPr>
          <w:rFonts w:ascii="Times New Roman" w:hAnsi="Times New Roman" w:cs="Times New Roman"/>
          <w:sz w:val="24"/>
          <w:szCs w:val="24"/>
        </w:rPr>
        <w:br/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- Музыка. Фонохрестоматия. 1 класс [Электронный ресурс] / сост. Е. Д. Критская, Г. П. Сергеева, Т. С. Шмагина. – М.: Просвещение, 2019. – 1 электрон. опт. диск (CD - ROM).</w:t>
      </w:r>
      <w:r w:rsidRPr="00D11C80">
        <w:rPr>
          <w:rFonts w:ascii="Times New Roman" w:hAnsi="Times New Roman" w:cs="Times New Roman"/>
          <w:sz w:val="24"/>
          <w:szCs w:val="24"/>
        </w:rPr>
        <w:br/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- Музыка. Фонохрестоматия. 2 класс [Электронный ресурс] / сост. Е. Д. Критская, Г. П. Сергеева, Т. С. Шмагина. – М.: Просвещение, 2019. – 1 электрон. опт. диск (CD - ROM).</w:t>
      </w:r>
      <w:r w:rsidRPr="00D11C80">
        <w:rPr>
          <w:rFonts w:ascii="Times New Roman" w:hAnsi="Times New Roman" w:cs="Times New Roman"/>
          <w:sz w:val="24"/>
          <w:szCs w:val="24"/>
        </w:rPr>
        <w:br/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- Музыка. Фонохрестоматия. 3 класс [Электронный ресурс] / сост. Е. Д. Критская, Г. П. Сергеева, Т. С. Шмагина. – М.: Просвещение, 2019. – 1 электрон. опт. диск (CD - ROM).</w:t>
      </w:r>
      <w:r w:rsidRPr="00D11C80">
        <w:rPr>
          <w:rFonts w:ascii="Times New Roman" w:hAnsi="Times New Roman" w:cs="Times New Roman"/>
          <w:sz w:val="24"/>
          <w:szCs w:val="24"/>
        </w:rPr>
        <w:br/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- Музыка. Фонохрестоматия. 4 класс [Электронный ресурс] / сост. Е. Д. Критская, Г. П. Сергеева, Т. С. Шмагина. – М.: Просвещение, 2019. – 1 электрон. опт. диск (CD - ROM).</w:t>
      </w:r>
      <w:r w:rsidRPr="00D11C80">
        <w:rPr>
          <w:rFonts w:ascii="Times New Roman" w:hAnsi="Times New Roman" w:cs="Times New Roman"/>
          <w:sz w:val="24"/>
          <w:szCs w:val="24"/>
        </w:rPr>
        <w:br/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- Сергеева Г. П. Музыка. Рабочие программы. 1 –4 классы [ Текст] / Г. П.Сергеева, Е. Д. Критская, Т. С. Шмагина. – М.: Просвещение, 2019.</w:t>
      </w:r>
      <w:r w:rsidRPr="00D11C80">
        <w:rPr>
          <w:rFonts w:ascii="Times New Roman" w:hAnsi="Times New Roman" w:cs="Times New Roman"/>
          <w:sz w:val="24"/>
          <w:szCs w:val="24"/>
        </w:rPr>
        <w:br/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- Е. Д.Критская, Г. П.Сергеева, Т. С.Шмагина. Уроки музыки. Поурочные разработки. 1 – 4 классы. -М.: Просвещение, 2019</w:t>
      </w:r>
      <w:r w:rsidRPr="00D11C80">
        <w:rPr>
          <w:rFonts w:ascii="Times New Roman" w:hAnsi="Times New Roman" w:cs="Times New Roman"/>
          <w:sz w:val="24"/>
          <w:szCs w:val="24"/>
        </w:rPr>
        <w:br/>
      </w:r>
      <w:bookmarkStart w:id="10" w:name="6c624f83-d6f6-4560-bdb9-085c19f7dab0"/>
      <w:bookmarkEnd w:id="10"/>
      <w:r w:rsidRPr="00D11C80">
        <w:rPr>
          <w:rFonts w:ascii="Times New Roman" w:hAnsi="Times New Roman" w:cs="Times New Roman"/>
          <w:color w:val="000000"/>
          <w:sz w:val="24"/>
          <w:szCs w:val="24"/>
        </w:rPr>
        <w:t>‌​</w:t>
      </w:r>
    </w:p>
    <w:p w:rsidR="00667BC2" w:rsidRPr="00D11C80" w:rsidRDefault="00667BC2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7BC2" w:rsidRPr="00D11C80" w:rsidRDefault="00015E9B" w:rsidP="00D11C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11C80">
        <w:rPr>
          <w:rFonts w:ascii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667BC2" w:rsidRDefault="00015E9B" w:rsidP="00D11C8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11C80">
        <w:rPr>
          <w:rFonts w:ascii="Times New Roman" w:hAnsi="Times New Roman" w:cs="Times New Roman"/>
          <w:color w:val="000000"/>
          <w:sz w:val="24"/>
          <w:szCs w:val="24"/>
        </w:rPr>
        <w:t>​</w:t>
      </w:r>
      <w:r w:rsidRPr="00D11C80">
        <w:rPr>
          <w:rFonts w:ascii="Times New Roman" w:hAnsi="Times New Roman" w:cs="Times New Roman"/>
          <w:color w:val="333333"/>
          <w:sz w:val="24"/>
          <w:szCs w:val="24"/>
        </w:rPr>
        <w:t>​‌</w:t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>1. Единая коллекция - http://collection. cross- edu. ru/catalog/rubr/ f544 b3b7-f1f4- 5b76- f453- 552 f31d9 b164</w:t>
      </w:r>
      <w:r w:rsidRPr="00D11C80">
        <w:rPr>
          <w:rFonts w:ascii="Times New Roman" w:hAnsi="Times New Roman" w:cs="Times New Roman"/>
          <w:sz w:val="24"/>
          <w:szCs w:val="24"/>
        </w:rPr>
        <w:br/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2. Российский общеобразовательный портал - http://music. edu.ru/</w:t>
      </w:r>
      <w:r w:rsidRPr="00D11C80">
        <w:rPr>
          <w:rFonts w:ascii="Times New Roman" w:hAnsi="Times New Roman" w:cs="Times New Roman"/>
          <w:sz w:val="24"/>
          <w:szCs w:val="24"/>
        </w:rPr>
        <w:br/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3. Детские электронные книги и презентации - http://viki.rdf. ru/</w:t>
      </w:r>
      <w:r w:rsidRPr="00D11C80">
        <w:rPr>
          <w:rFonts w:ascii="Times New Roman" w:hAnsi="Times New Roman" w:cs="Times New Roman"/>
          <w:sz w:val="24"/>
          <w:szCs w:val="24"/>
        </w:rPr>
        <w:br/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4. Единая коллекция Цифровых Образовательных Ресурсов. – Режим доступа: http://school- collection. edu. ru</w:t>
      </w:r>
      <w:r w:rsidRPr="00D11C80">
        <w:rPr>
          <w:rFonts w:ascii="Times New Roman" w:hAnsi="Times New Roman" w:cs="Times New Roman"/>
          <w:sz w:val="24"/>
          <w:szCs w:val="24"/>
        </w:rPr>
        <w:br/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5. Презентация уроков «Начальная школа». – Режим доступа:http://nachalka/ info/about/193</w:t>
      </w:r>
      <w:r w:rsidRPr="00D11C80">
        <w:rPr>
          <w:rFonts w:ascii="Times New Roman" w:hAnsi="Times New Roman" w:cs="Times New Roman"/>
          <w:sz w:val="24"/>
          <w:szCs w:val="24"/>
        </w:rPr>
        <w:br/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6. Я иду на урок начальной школы ( материалы к уроку). – Режим доступа:http://nsc. 1september.</w:t>
      </w:r>
      <w:r w:rsidRPr="00D11C80">
        <w:rPr>
          <w:rFonts w:ascii="Times New Roman" w:hAnsi="Times New Roman" w:cs="Times New Roman"/>
          <w:sz w:val="24"/>
          <w:szCs w:val="24"/>
        </w:rPr>
        <w:br/>
      </w:r>
      <w:r w:rsidRPr="00D11C80">
        <w:rPr>
          <w:rFonts w:ascii="Times New Roman" w:hAnsi="Times New Roman" w:cs="Times New Roman"/>
          <w:color w:val="000000"/>
          <w:sz w:val="24"/>
          <w:szCs w:val="24"/>
        </w:rPr>
        <w:t xml:space="preserve"> 7. Российская Электронная Школа</w:t>
      </w:r>
      <w:bookmarkStart w:id="11" w:name="b3e9be70-5c6b-42b4-b0b4-30ca1a14a2b3"/>
      <w:bookmarkEnd w:id="11"/>
    </w:p>
    <w:p w:rsidR="00061E0C" w:rsidRDefault="00061E0C" w:rsidP="00D11C8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E0C" w:rsidRDefault="00061E0C" w:rsidP="00D11C8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E0C" w:rsidRDefault="00061E0C" w:rsidP="00D11C8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E0C" w:rsidRDefault="00061E0C" w:rsidP="00D11C8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E0C" w:rsidRDefault="00061E0C" w:rsidP="00D11C8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E0C" w:rsidRDefault="00061E0C" w:rsidP="00D11C8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E0C" w:rsidRDefault="00061E0C" w:rsidP="00D11C8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061E0C" w:rsidRDefault="00061E0C" w:rsidP="00D11C8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bookmarkEnd w:id="8"/>
    <w:p w:rsidR="00061E0C" w:rsidRDefault="00061E0C" w:rsidP="00D11C80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61E0C" w:rsidSect="00D11C80">
      <w:pgSz w:w="11907" w:h="16839" w:code="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519" w:rsidRDefault="006E0519" w:rsidP="00061E0C">
      <w:pPr>
        <w:spacing w:after="0" w:line="240" w:lineRule="auto"/>
      </w:pPr>
      <w:r>
        <w:separator/>
      </w:r>
    </w:p>
  </w:endnote>
  <w:endnote w:type="continuationSeparator" w:id="0">
    <w:p w:rsidR="006E0519" w:rsidRDefault="006E0519" w:rsidP="00061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8557201"/>
      <w:docPartObj>
        <w:docPartGallery w:val="Page Numbers (Bottom of Page)"/>
        <w:docPartUnique/>
      </w:docPartObj>
    </w:sdtPr>
    <w:sdtEndPr/>
    <w:sdtContent>
      <w:p w:rsidR="0001694E" w:rsidRDefault="0001694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8F8">
          <w:rPr>
            <w:noProof/>
          </w:rPr>
          <w:t>4</w:t>
        </w:r>
        <w:r>
          <w:fldChar w:fldCharType="end"/>
        </w:r>
      </w:p>
    </w:sdtContent>
  </w:sdt>
  <w:p w:rsidR="00061E0C" w:rsidRDefault="00061E0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519" w:rsidRDefault="006E0519" w:rsidP="00061E0C">
      <w:pPr>
        <w:spacing w:after="0" w:line="240" w:lineRule="auto"/>
      </w:pPr>
      <w:r>
        <w:separator/>
      </w:r>
    </w:p>
  </w:footnote>
  <w:footnote w:type="continuationSeparator" w:id="0">
    <w:p w:rsidR="006E0519" w:rsidRDefault="006E0519" w:rsidP="00061E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BC2"/>
    <w:rsid w:val="00015E9B"/>
    <w:rsid w:val="0001694E"/>
    <w:rsid w:val="00061E0C"/>
    <w:rsid w:val="000D131B"/>
    <w:rsid w:val="002F2910"/>
    <w:rsid w:val="005B7EE5"/>
    <w:rsid w:val="00667BC2"/>
    <w:rsid w:val="006E0519"/>
    <w:rsid w:val="009938F8"/>
    <w:rsid w:val="009D5ADD"/>
    <w:rsid w:val="00A01802"/>
    <w:rsid w:val="00AB0A83"/>
    <w:rsid w:val="00D11C80"/>
    <w:rsid w:val="00DE33AB"/>
    <w:rsid w:val="00EA41EE"/>
    <w:rsid w:val="00EF6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rsid w:val="00D11C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unhideWhenUsed/>
    <w:rsid w:val="00061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61E0C"/>
  </w:style>
  <w:style w:type="paragraph" w:styleId="af0">
    <w:name w:val="Balloon Text"/>
    <w:basedOn w:val="a"/>
    <w:link w:val="af1"/>
    <w:uiPriority w:val="99"/>
    <w:semiHidden/>
    <w:unhideWhenUsed/>
    <w:rsid w:val="00993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938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rsid w:val="00D11C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unhideWhenUsed/>
    <w:rsid w:val="00061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061E0C"/>
  </w:style>
  <w:style w:type="paragraph" w:styleId="af0">
    <w:name w:val="Balloon Text"/>
    <w:basedOn w:val="a"/>
    <w:link w:val="af1"/>
    <w:uiPriority w:val="99"/>
    <w:semiHidden/>
    <w:unhideWhenUsed/>
    <w:rsid w:val="009938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9938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12ea4" TargetMode="External"/><Relationship Id="rId21" Type="http://schemas.openxmlformats.org/officeDocument/2006/relationships/hyperlink" Target="https://resh.edu.ru/subject/6/1/" TargetMode="External"/><Relationship Id="rId42" Type="http://schemas.openxmlformats.org/officeDocument/2006/relationships/hyperlink" Target="https://resh.edu.ru/subject/6/2/" TargetMode="External"/><Relationship Id="rId63" Type="http://schemas.openxmlformats.org/officeDocument/2006/relationships/hyperlink" Target="https://resh.edu.ru/subject/6/2/" TargetMode="External"/><Relationship Id="rId84" Type="http://schemas.openxmlformats.org/officeDocument/2006/relationships/hyperlink" Target="https://m.edsoo.ru/7f411bf8" TargetMode="External"/><Relationship Id="rId138" Type="http://schemas.openxmlformats.org/officeDocument/2006/relationships/hyperlink" Target="https://resh.edu.ru/subject/6/1/" TargetMode="External"/><Relationship Id="rId159" Type="http://schemas.openxmlformats.org/officeDocument/2006/relationships/hyperlink" Target="https://resh.edu.ru/subject/6/2/" TargetMode="External"/><Relationship Id="rId170" Type="http://schemas.openxmlformats.org/officeDocument/2006/relationships/hyperlink" Target="https://resh.edu.ru/subject/6/2/" TargetMode="External"/><Relationship Id="rId191" Type="http://schemas.openxmlformats.org/officeDocument/2006/relationships/hyperlink" Target="https://resh.edu.ru/subject/6/3/" TargetMode="External"/><Relationship Id="rId205" Type="http://schemas.openxmlformats.org/officeDocument/2006/relationships/hyperlink" Target="https://resh.edu.ru/subject/6/3/" TargetMode="External"/><Relationship Id="rId226" Type="http://schemas.openxmlformats.org/officeDocument/2006/relationships/hyperlink" Target="https://m.edsoo.ru/f5e942cc" TargetMode="External"/><Relationship Id="rId247" Type="http://schemas.openxmlformats.org/officeDocument/2006/relationships/hyperlink" Target="https://m.edsoo.ru/f5e9a154" TargetMode="External"/><Relationship Id="rId107" Type="http://schemas.openxmlformats.org/officeDocument/2006/relationships/hyperlink" Target="https://m.edsoo.ru/7f412ea4" TargetMode="External"/><Relationship Id="rId11" Type="http://schemas.openxmlformats.org/officeDocument/2006/relationships/hyperlink" Target="https://resh.edu.ru/subject/6/1/" TargetMode="External"/><Relationship Id="rId32" Type="http://schemas.openxmlformats.org/officeDocument/2006/relationships/hyperlink" Target="https://resh.edu.ru/subject/6/1/" TargetMode="External"/><Relationship Id="rId53" Type="http://schemas.openxmlformats.org/officeDocument/2006/relationships/hyperlink" Target="https://resh.edu.ru/subject/6/2/" TargetMode="External"/><Relationship Id="rId74" Type="http://schemas.openxmlformats.org/officeDocument/2006/relationships/hyperlink" Target="https://m.edsoo.ru/7f411bf8" TargetMode="External"/><Relationship Id="rId128" Type="http://schemas.openxmlformats.org/officeDocument/2006/relationships/hyperlink" Target="https://resh.edu.ru/subject/6/1/" TargetMode="External"/><Relationship Id="rId149" Type="http://schemas.openxmlformats.org/officeDocument/2006/relationships/hyperlink" Target="https://resh.edu.ru/subject/6/2/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7f411bf8" TargetMode="External"/><Relationship Id="rId160" Type="http://schemas.openxmlformats.org/officeDocument/2006/relationships/hyperlink" Target="https://resh.edu.ru/subject/6/2/" TargetMode="External"/><Relationship Id="rId181" Type="http://schemas.openxmlformats.org/officeDocument/2006/relationships/hyperlink" Target="https://m.edsoo.ru/f5e92d78" TargetMode="External"/><Relationship Id="rId216" Type="http://schemas.openxmlformats.org/officeDocument/2006/relationships/hyperlink" Target="https://resh.edu.ru/subject/6/4/" TargetMode="External"/><Relationship Id="rId237" Type="http://schemas.openxmlformats.org/officeDocument/2006/relationships/hyperlink" Target="https://m.edsoo.ru/f5e96e50" TargetMode="External"/><Relationship Id="rId22" Type="http://schemas.openxmlformats.org/officeDocument/2006/relationships/hyperlink" Target="https://resh.edu.ru/subject/6/1/" TargetMode="External"/><Relationship Id="rId43" Type="http://schemas.openxmlformats.org/officeDocument/2006/relationships/hyperlink" Target="https://resh.edu.ru/subject/6/2/" TargetMode="External"/><Relationship Id="rId64" Type="http://schemas.openxmlformats.org/officeDocument/2006/relationships/hyperlink" Target="https://resh.edu.ru/subject/6/2/" TargetMode="External"/><Relationship Id="rId118" Type="http://schemas.openxmlformats.org/officeDocument/2006/relationships/hyperlink" Target="https://m.edsoo.ru/7f412ea4" TargetMode="External"/><Relationship Id="rId139" Type="http://schemas.openxmlformats.org/officeDocument/2006/relationships/hyperlink" Target="https://resh.edu.ru/subject/6/1/" TargetMode="External"/><Relationship Id="rId85" Type="http://schemas.openxmlformats.org/officeDocument/2006/relationships/hyperlink" Target="https://m.edsoo.ru/7f411bf8" TargetMode="External"/><Relationship Id="rId150" Type="http://schemas.openxmlformats.org/officeDocument/2006/relationships/hyperlink" Target="https://resh.edu.ru/subject/6/2/" TargetMode="External"/><Relationship Id="rId171" Type="http://schemas.openxmlformats.org/officeDocument/2006/relationships/hyperlink" Target="https://resh.edu.ru/subject/6/2/" TargetMode="External"/><Relationship Id="rId192" Type="http://schemas.openxmlformats.org/officeDocument/2006/relationships/hyperlink" Target="https://resh.edu.ru/subject/6/3/" TargetMode="External"/><Relationship Id="rId206" Type="http://schemas.openxmlformats.org/officeDocument/2006/relationships/hyperlink" Target="https://resh.edu.ru/subject/6/3/" TargetMode="External"/><Relationship Id="rId227" Type="http://schemas.openxmlformats.org/officeDocument/2006/relationships/hyperlink" Target="https://resh.edu.ru/subject/6/4/" TargetMode="External"/><Relationship Id="rId248" Type="http://schemas.openxmlformats.org/officeDocument/2006/relationships/hyperlink" Target="https://resh.edu.ru/subject/6/4/" TargetMode="External"/><Relationship Id="rId12" Type="http://schemas.openxmlformats.org/officeDocument/2006/relationships/hyperlink" Target="https://resh.edu.ru/subject/6/1/" TargetMode="External"/><Relationship Id="rId17" Type="http://schemas.openxmlformats.org/officeDocument/2006/relationships/hyperlink" Target="https://resh.edu.ru/subject/6/1/" TargetMode="External"/><Relationship Id="rId33" Type="http://schemas.openxmlformats.org/officeDocument/2006/relationships/hyperlink" Target="https://resh.edu.ru/subject/6/1/" TargetMode="External"/><Relationship Id="rId38" Type="http://schemas.openxmlformats.org/officeDocument/2006/relationships/hyperlink" Target="https://resh.edu.ru/subject/6/1/" TargetMode="External"/><Relationship Id="rId59" Type="http://schemas.openxmlformats.org/officeDocument/2006/relationships/hyperlink" Target="https://resh.edu.ru/subject/6/2/" TargetMode="External"/><Relationship Id="rId103" Type="http://schemas.openxmlformats.org/officeDocument/2006/relationships/hyperlink" Target="https://m.edsoo.ru/7f412ea4" TargetMode="External"/><Relationship Id="rId108" Type="http://schemas.openxmlformats.org/officeDocument/2006/relationships/hyperlink" Target="https://m.edsoo.ru/7f412ea4" TargetMode="External"/><Relationship Id="rId124" Type="http://schemas.openxmlformats.org/officeDocument/2006/relationships/hyperlink" Target="https://m.edsoo.ru/7f412ea4" TargetMode="External"/><Relationship Id="rId129" Type="http://schemas.openxmlformats.org/officeDocument/2006/relationships/hyperlink" Target="https://resh.edu.ru/subject/6/1/" TargetMode="External"/><Relationship Id="rId54" Type="http://schemas.openxmlformats.org/officeDocument/2006/relationships/hyperlink" Target="https://resh.edu.ru/subject/6/2/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1bf8" TargetMode="External"/><Relationship Id="rId140" Type="http://schemas.openxmlformats.org/officeDocument/2006/relationships/hyperlink" Target="https://resh.edu.ru/subject/6/1/" TargetMode="External"/><Relationship Id="rId145" Type="http://schemas.openxmlformats.org/officeDocument/2006/relationships/hyperlink" Target="https://resh.edu.ru/subject/6/2/" TargetMode="External"/><Relationship Id="rId161" Type="http://schemas.openxmlformats.org/officeDocument/2006/relationships/hyperlink" Target="https://resh.edu.ru/subject/6/2/" TargetMode="External"/><Relationship Id="rId166" Type="http://schemas.openxmlformats.org/officeDocument/2006/relationships/hyperlink" Target="https://resh.edu.ru/subject/6/2/" TargetMode="External"/><Relationship Id="rId182" Type="http://schemas.openxmlformats.org/officeDocument/2006/relationships/hyperlink" Target="https://resh.edu.ru/subject/6/3/" TargetMode="External"/><Relationship Id="rId187" Type="http://schemas.openxmlformats.org/officeDocument/2006/relationships/hyperlink" Target="https://resh.edu.ru/subject/6/3/" TargetMode="External"/><Relationship Id="rId217" Type="http://schemas.openxmlformats.org/officeDocument/2006/relationships/hyperlink" Target="https://resh.edu.ru/subject/6/4/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212" Type="http://schemas.openxmlformats.org/officeDocument/2006/relationships/hyperlink" Target="https://resh.edu.ru/subject/6/3/" TargetMode="External"/><Relationship Id="rId233" Type="http://schemas.openxmlformats.org/officeDocument/2006/relationships/hyperlink" Target="https://resh.edu.ru/subject/6/4/" TargetMode="External"/><Relationship Id="rId238" Type="http://schemas.openxmlformats.org/officeDocument/2006/relationships/hyperlink" Target="https://resh.edu.ru/subject/6/4/" TargetMode="External"/><Relationship Id="rId23" Type="http://schemas.openxmlformats.org/officeDocument/2006/relationships/hyperlink" Target="https://resh.edu.ru/subject/6/1/" TargetMode="External"/><Relationship Id="rId28" Type="http://schemas.openxmlformats.org/officeDocument/2006/relationships/hyperlink" Target="https://resh.edu.ru/subject/6/1/" TargetMode="External"/><Relationship Id="rId49" Type="http://schemas.openxmlformats.org/officeDocument/2006/relationships/hyperlink" Target="https://resh.edu.ru/subject/6/2/" TargetMode="External"/><Relationship Id="rId114" Type="http://schemas.openxmlformats.org/officeDocument/2006/relationships/hyperlink" Target="https://m.edsoo.ru/7f412ea4" TargetMode="External"/><Relationship Id="rId119" Type="http://schemas.openxmlformats.org/officeDocument/2006/relationships/hyperlink" Target="https://m.edsoo.ru/7f412ea4" TargetMode="External"/><Relationship Id="rId44" Type="http://schemas.openxmlformats.org/officeDocument/2006/relationships/hyperlink" Target="https://resh.edu.ru/subject/6/2/" TargetMode="External"/><Relationship Id="rId60" Type="http://schemas.openxmlformats.org/officeDocument/2006/relationships/hyperlink" Target="https://resh.edu.ru/subject/6/2/" TargetMode="External"/><Relationship Id="rId65" Type="http://schemas.openxmlformats.org/officeDocument/2006/relationships/hyperlink" Target="https://resh.edu.ru/subject/6/2/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130" Type="http://schemas.openxmlformats.org/officeDocument/2006/relationships/hyperlink" Target="https://resh.edu.ru/subject/6/1/" TargetMode="External"/><Relationship Id="rId135" Type="http://schemas.openxmlformats.org/officeDocument/2006/relationships/hyperlink" Target="https://resh.edu.ru/subject/6/1/" TargetMode="External"/><Relationship Id="rId151" Type="http://schemas.openxmlformats.org/officeDocument/2006/relationships/hyperlink" Target="https://resh.edu.ru/subject/6/2/" TargetMode="External"/><Relationship Id="rId156" Type="http://schemas.openxmlformats.org/officeDocument/2006/relationships/hyperlink" Target="https://resh.edu.ru/subject/6/2/" TargetMode="External"/><Relationship Id="rId177" Type="http://schemas.openxmlformats.org/officeDocument/2006/relationships/hyperlink" Target="https://resh.edu.ru/subject/6/2/" TargetMode="External"/><Relationship Id="rId198" Type="http://schemas.openxmlformats.org/officeDocument/2006/relationships/hyperlink" Target="https://resh.edu.ru/subject/6/3/" TargetMode="External"/><Relationship Id="rId172" Type="http://schemas.openxmlformats.org/officeDocument/2006/relationships/hyperlink" Target="https://resh.edu.ru/subject/6/2/" TargetMode="External"/><Relationship Id="rId193" Type="http://schemas.openxmlformats.org/officeDocument/2006/relationships/hyperlink" Target="https://resh.edu.ru/subject/6/3/" TargetMode="External"/><Relationship Id="rId202" Type="http://schemas.openxmlformats.org/officeDocument/2006/relationships/hyperlink" Target="https://resh.edu.ru/subject/6/3/" TargetMode="External"/><Relationship Id="rId207" Type="http://schemas.openxmlformats.org/officeDocument/2006/relationships/hyperlink" Target="https://resh.edu.ru/subject/6/3/" TargetMode="External"/><Relationship Id="rId223" Type="http://schemas.openxmlformats.org/officeDocument/2006/relationships/hyperlink" Target="https://resh.edu.ru/subject/6/4/" TargetMode="External"/><Relationship Id="rId228" Type="http://schemas.openxmlformats.org/officeDocument/2006/relationships/hyperlink" Target="https://m.edsoo.ru/f5e99ad8" TargetMode="External"/><Relationship Id="rId244" Type="http://schemas.openxmlformats.org/officeDocument/2006/relationships/hyperlink" Target="https://resh.edu.ru/subject/6/4/" TargetMode="External"/><Relationship Id="rId249" Type="http://schemas.openxmlformats.org/officeDocument/2006/relationships/fontTable" Target="fontTable.xml"/><Relationship Id="rId13" Type="http://schemas.openxmlformats.org/officeDocument/2006/relationships/hyperlink" Target="https://resh.edu.ru/subject/6/1/" TargetMode="External"/><Relationship Id="rId18" Type="http://schemas.openxmlformats.org/officeDocument/2006/relationships/hyperlink" Target="https://resh.edu.ru/subject/6/1/" TargetMode="External"/><Relationship Id="rId39" Type="http://schemas.openxmlformats.org/officeDocument/2006/relationships/hyperlink" Target="https://resh.edu.ru/subject/6/2/" TargetMode="External"/><Relationship Id="rId109" Type="http://schemas.openxmlformats.org/officeDocument/2006/relationships/hyperlink" Target="https://m.edsoo.ru/7f412ea4" TargetMode="External"/><Relationship Id="rId34" Type="http://schemas.openxmlformats.org/officeDocument/2006/relationships/hyperlink" Target="https://resh.edu.ru/subject/6/1/" TargetMode="External"/><Relationship Id="rId50" Type="http://schemas.openxmlformats.org/officeDocument/2006/relationships/hyperlink" Target="https://resh.edu.ru/subject/6/2/" TargetMode="External"/><Relationship Id="rId55" Type="http://schemas.openxmlformats.org/officeDocument/2006/relationships/hyperlink" Target="https://resh.edu.ru/subject/6/2/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1bf8" TargetMode="External"/><Relationship Id="rId104" Type="http://schemas.openxmlformats.org/officeDocument/2006/relationships/hyperlink" Target="https://m.edsoo.ru/7f412ea4" TargetMode="External"/><Relationship Id="rId120" Type="http://schemas.openxmlformats.org/officeDocument/2006/relationships/hyperlink" Target="https://m.edsoo.ru/7f412ea4" TargetMode="External"/><Relationship Id="rId125" Type="http://schemas.openxmlformats.org/officeDocument/2006/relationships/hyperlink" Target="https://m.edsoo.ru/7f412ea4" TargetMode="External"/><Relationship Id="rId141" Type="http://schemas.openxmlformats.org/officeDocument/2006/relationships/hyperlink" Target="https://resh.edu.ru/subject/6/1/" TargetMode="External"/><Relationship Id="rId146" Type="http://schemas.openxmlformats.org/officeDocument/2006/relationships/hyperlink" Target="https://resh.edu.ru/subject/6/2/" TargetMode="External"/><Relationship Id="rId167" Type="http://schemas.openxmlformats.org/officeDocument/2006/relationships/hyperlink" Target="https://resh.edu.ru/subject/6/2/" TargetMode="External"/><Relationship Id="rId188" Type="http://schemas.openxmlformats.org/officeDocument/2006/relationships/hyperlink" Target="https://resh.edu.ru/subject/6/3/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162" Type="http://schemas.openxmlformats.org/officeDocument/2006/relationships/hyperlink" Target="https://resh.edu.ru/subject/6/2/" TargetMode="External"/><Relationship Id="rId183" Type="http://schemas.openxmlformats.org/officeDocument/2006/relationships/hyperlink" Target="https://resh.edu.ru/subject/6/3/" TargetMode="External"/><Relationship Id="rId213" Type="http://schemas.openxmlformats.org/officeDocument/2006/relationships/hyperlink" Target="https://resh.edu.ru/subject/6/3/" TargetMode="External"/><Relationship Id="rId218" Type="http://schemas.openxmlformats.org/officeDocument/2006/relationships/hyperlink" Target="https://resh.edu.ru/subject/6/4/" TargetMode="External"/><Relationship Id="rId234" Type="http://schemas.openxmlformats.org/officeDocument/2006/relationships/hyperlink" Target="https://resh.edu.ru/subject/6/4/" TargetMode="External"/><Relationship Id="rId239" Type="http://schemas.openxmlformats.org/officeDocument/2006/relationships/hyperlink" Target="https://resh.edu.ru/subject/6/4/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resh.edu.ru/subject/6/1/" TargetMode="External"/><Relationship Id="rId250" Type="http://schemas.openxmlformats.org/officeDocument/2006/relationships/theme" Target="theme/theme1.xml"/><Relationship Id="rId24" Type="http://schemas.openxmlformats.org/officeDocument/2006/relationships/hyperlink" Target="https://resh.edu.ru/subject/6/1/" TargetMode="External"/><Relationship Id="rId40" Type="http://schemas.openxmlformats.org/officeDocument/2006/relationships/hyperlink" Target="https://resh.edu.ru/subject/6/2/" TargetMode="External"/><Relationship Id="rId45" Type="http://schemas.openxmlformats.org/officeDocument/2006/relationships/hyperlink" Target="https://resh.edu.ru/subject/6/2/" TargetMode="External"/><Relationship Id="rId66" Type="http://schemas.openxmlformats.org/officeDocument/2006/relationships/hyperlink" Target="https://resh.edu.ru/subject/6/2/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115" Type="http://schemas.openxmlformats.org/officeDocument/2006/relationships/hyperlink" Target="https://m.edsoo.ru/7f412ea4" TargetMode="External"/><Relationship Id="rId131" Type="http://schemas.openxmlformats.org/officeDocument/2006/relationships/hyperlink" Target="https://resh.edu.ru/subject/6/1/" TargetMode="External"/><Relationship Id="rId136" Type="http://schemas.openxmlformats.org/officeDocument/2006/relationships/hyperlink" Target="https://resh.edu.ru/subject/6/1/" TargetMode="External"/><Relationship Id="rId157" Type="http://schemas.openxmlformats.org/officeDocument/2006/relationships/hyperlink" Target="https://resh.edu.ru/subject/6/2/" TargetMode="External"/><Relationship Id="rId178" Type="http://schemas.openxmlformats.org/officeDocument/2006/relationships/hyperlink" Target="https://resh.edu.ru/subject/6/2/" TargetMode="External"/><Relationship Id="rId61" Type="http://schemas.openxmlformats.org/officeDocument/2006/relationships/hyperlink" Target="https://resh.edu.ru/subject/6/2/" TargetMode="External"/><Relationship Id="rId82" Type="http://schemas.openxmlformats.org/officeDocument/2006/relationships/hyperlink" Target="https://m.edsoo.ru/7f411bf8" TargetMode="External"/><Relationship Id="rId152" Type="http://schemas.openxmlformats.org/officeDocument/2006/relationships/hyperlink" Target="https://resh.edu.ru/subject/6/2/" TargetMode="External"/><Relationship Id="rId173" Type="http://schemas.openxmlformats.org/officeDocument/2006/relationships/hyperlink" Target="https://resh.edu.ru/subject/6/2/" TargetMode="External"/><Relationship Id="rId194" Type="http://schemas.openxmlformats.org/officeDocument/2006/relationships/hyperlink" Target="https://m.edsoo.ru/f5e92bb6" TargetMode="External"/><Relationship Id="rId199" Type="http://schemas.openxmlformats.org/officeDocument/2006/relationships/hyperlink" Target="https://resh.edu.ru/subject/6/3/" TargetMode="External"/><Relationship Id="rId203" Type="http://schemas.openxmlformats.org/officeDocument/2006/relationships/hyperlink" Target="https://resh.edu.ru/subject/6/3/" TargetMode="External"/><Relationship Id="rId208" Type="http://schemas.openxmlformats.org/officeDocument/2006/relationships/hyperlink" Target="https://resh.edu.ru/subject/6/3/" TargetMode="External"/><Relationship Id="rId229" Type="http://schemas.openxmlformats.org/officeDocument/2006/relationships/hyperlink" Target="https://m.edsoo.ru/f5e98962" TargetMode="External"/><Relationship Id="rId19" Type="http://schemas.openxmlformats.org/officeDocument/2006/relationships/hyperlink" Target="https://resh.edu.ru/subject/6/1/" TargetMode="External"/><Relationship Id="rId224" Type="http://schemas.openxmlformats.org/officeDocument/2006/relationships/hyperlink" Target="https://resh.edu.ru/subject/6/4/" TargetMode="External"/><Relationship Id="rId240" Type="http://schemas.openxmlformats.org/officeDocument/2006/relationships/hyperlink" Target="https://resh.edu.ru/subject/6/4/" TargetMode="External"/><Relationship Id="rId245" Type="http://schemas.openxmlformats.org/officeDocument/2006/relationships/hyperlink" Target="https://resh.edu.ru/subject/6/4/" TargetMode="External"/><Relationship Id="rId14" Type="http://schemas.openxmlformats.org/officeDocument/2006/relationships/hyperlink" Target="https://resh.edu.ru/subject/6/1/" TargetMode="External"/><Relationship Id="rId30" Type="http://schemas.openxmlformats.org/officeDocument/2006/relationships/hyperlink" Target="https://resh.edu.ru/subject/6/1/" TargetMode="External"/><Relationship Id="rId35" Type="http://schemas.openxmlformats.org/officeDocument/2006/relationships/hyperlink" Target="https://resh.edu.ru/subject/6/1/" TargetMode="External"/><Relationship Id="rId56" Type="http://schemas.openxmlformats.org/officeDocument/2006/relationships/hyperlink" Target="https://resh.edu.ru/subject/6/2/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2ea4" TargetMode="External"/><Relationship Id="rId105" Type="http://schemas.openxmlformats.org/officeDocument/2006/relationships/hyperlink" Target="https://m.edsoo.ru/7f412ea4" TargetMode="External"/><Relationship Id="rId126" Type="http://schemas.openxmlformats.org/officeDocument/2006/relationships/hyperlink" Target="https://m.edsoo.ru/7f412ea4" TargetMode="External"/><Relationship Id="rId147" Type="http://schemas.openxmlformats.org/officeDocument/2006/relationships/hyperlink" Target="https://resh.edu.ru/subject/6/2/" TargetMode="External"/><Relationship Id="rId168" Type="http://schemas.openxmlformats.org/officeDocument/2006/relationships/hyperlink" Target="https://resh.edu.ru/subject/6/2/" TargetMode="External"/><Relationship Id="rId8" Type="http://schemas.openxmlformats.org/officeDocument/2006/relationships/footer" Target="footer1.xml"/><Relationship Id="rId51" Type="http://schemas.openxmlformats.org/officeDocument/2006/relationships/hyperlink" Target="https://resh.edu.ru/subject/6/2/" TargetMode="External"/><Relationship Id="rId72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1bf8" TargetMode="External"/><Relationship Id="rId121" Type="http://schemas.openxmlformats.org/officeDocument/2006/relationships/hyperlink" Target="https://m.edsoo.ru/7f412ea4" TargetMode="External"/><Relationship Id="rId142" Type="http://schemas.openxmlformats.org/officeDocument/2006/relationships/hyperlink" Target="https://resh.edu.ru/subject/6/1/" TargetMode="External"/><Relationship Id="rId163" Type="http://schemas.openxmlformats.org/officeDocument/2006/relationships/hyperlink" Target="https://resh.edu.ru/subject/6/2/" TargetMode="External"/><Relationship Id="rId184" Type="http://schemas.openxmlformats.org/officeDocument/2006/relationships/hyperlink" Target="https://resh.edu.ru/subject/6/3/" TargetMode="External"/><Relationship Id="rId189" Type="http://schemas.openxmlformats.org/officeDocument/2006/relationships/hyperlink" Target="https://resh.edu.ru/subject/6/3/" TargetMode="External"/><Relationship Id="rId219" Type="http://schemas.openxmlformats.org/officeDocument/2006/relationships/hyperlink" Target="https://resh.edu.ru/subject/6/4/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resh.edu.ru/subject/6/4/" TargetMode="External"/><Relationship Id="rId230" Type="http://schemas.openxmlformats.org/officeDocument/2006/relationships/hyperlink" Target="https://resh.edu.ru/subject/6/4/" TargetMode="External"/><Relationship Id="rId235" Type="http://schemas.openxmlformats.org/officeDocument/2006/relationships/hyperlink" Target="https://resh.edu.ru/subject/6/4/" TargetMode="External"/><Relationship Id="rId25" Type="http://schemas.openxmlformats.org/officeDocument/2006/relationships/hyperlink" Target="https://resh.edu.ru/subject/6/1/" TargetMode="External"/><Relationship Id="rId46" Type="http://schemas.openxmlformats.org/officeDocument/2006/relationships/hyperlink" Target="https://resh.edu.ru/subject/6/2/" TargetMode="External"/><Relationship Id="rId67" Type="http://schemas.openxmlformats.org/officeDocument/2006/relationships/hyperlink" Target="https://resh.edu.ru/subject/6/2/" TargetMode="External"/><Relationship Id="rId116" Type="http://schemas.openxmlformats.org/officeDocument/2006/relationships/hyperlink" Target="https://m.edsoo.ru/7f412ea4" TargetMode="External"/><Relationship Id="rId137" Type="http://schemas.openxmlformats.org/officeDocument/2006/relationships/hyperlink" Target="https://resh.edu.ru/subject/6/1/" TargetMode="External"/><Relationship Id="rId158" Type="http://schemas.openxmlformats.org/officeDocument/2006/relationships/hyperlink" Target="https://resh.edu.ru/subject/6/2/" TargetMode="External"/><Relationship Id="rId20" Type="http://schemas.openxmlformats.org/officeDocument/2006/relationships/hyperlink" Target="https://resh.edu.ru/subject/6/1/" TargetMode="External"/><Relationship Id="rId41" Type="http://schemas.openxmlformats.org/officeDocument/2006/relationships/hyperlink" Target="https://resh.edu.ru/subject/6/2/" TargetMode="External"/><Relationship Id="rId62" Type="http://schemas.openxmlformats.org/officeDocument/2006/relationships/hyperlink" Target="https://resh.edu.ru/subject/6/2/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2ea4" TargetMode="External"/><Relationship Id="rId132" Type="http://schemas.openxmlformats.org/officeDocument/2006/relationships/hyperlink" Target="https://resh.edu.ru/subject/6/1/" TargetMode="External"/><Relationship Id="rId153" Type="http://schemas.openxmlformats.org/officeDocument/2006/relationships/hyperlink" Target="https://resh.edu.ru/subject/6/2/" TargetMode="External"/><Relationship Id="rId174" Type="http://schemas.openxmlformats.org/officeDocument/2006/relationships/hyperlink" Target="https://resh.edu.ru/subject/6/2/" TargetMode="External"/><Relationship Id="rId179" Type="http://schemas.openxmlformats.org/officeDocument/2006/relationships/hyperlink" Target="https://m.edsoo.ru/f5e9668a" TargetMode="External"/><Relationship Id="rId195" Type="http://schemas.openxmlformats.org/officeDocument/2006/relationships/hyperlink" Target="https://m.edsoo.ru/f5e986ce" TargetMode="External"/><Relationship Id="rId209" Type="http://schemas.openxmlformats.org/officeDocument/2006/relationships/hyperlink" Target="https://resh.edu.ru/subject/6/3/" TargetMode="External"/><Relationship Id="rId190" Type="http://schemas.openxmlformats.org/officeDocument/2006/relationships/hyperlink" Target="https://m.edsoo.ru/f5e96b94" TargetMode="External"/><Relationship Id="rId204" Type="http://schemas.openxmlformats.org/officeDocument/2006/relationships/hyperlink" Target="https://resh.edu.ru/subject/6/3/" TargetMode="External"/><Relationship Id="rId220" Type="http://schemas.openxmlformats.org/officeDocument/2006/relationships/hyperlink" Target="https://resh.edu.ru/subject/6/4/" TargetMode="External"/><Relationship Id="rId225" Type="http://schemas.openxmlformats.org/officeDocument/2006/relationships/hyperlink" Target="https://resh.edu.ru/subject/6/4/" TargetMode="External"/><Relationship Id="rId241" Type="http://schemas.openxmlformats.org/officeDocument/2006/relationships/hyperlink" Target="https://resh.edu.ru/subject/6/4/" TargetMode="External"/><Relationship Id="rId246" Type="http://schemas.openxmlformats.org/officeDocument/2006/relationships/hyperlink" Target="https://m.edsoo.ru/f5e95050" TargetMode="External"/><Relationship Id="rId15" Type="http://schemas.openxmlformats.org/officeDocument/2006/relationships/hyperlink" Target="https://resh.edu.ru/subject/6/1/" TargetMode="External"/><Relationship Id="rId36" Type="http://schemas.openxmlformats.org/officeDocument/2006/relationships/hyperlink" Target="https://resh.edu.ru/subject/6/1/" TargetMode="External"/><Relationship Id="rId57" Type="http://schemas.openxmlformats.org/officeDocument/2006/relationships/hyperlink" Target="https://resh.edu.ru/subject/6/2/" TargetMode="External"/><Relationship Id="rId106" Type="http://schemas.openxmlformats.org/officeDocument/2006/relationships/hyperlink" Target="https://m.edsoo.ru/7f412ea4" TargetMode="External"/><Relationship Id="rId127" Type="http://schemas.openxmlformats.org/officeDocument/2006/relationships/hyperlink" Target="https://m.edsoo.ru/7f412ea4" TargetMode="External"/><Relationship Id="rId10" Type="http://schemas.openxmlformats.org/officeDocument/2006/relationships/hyperlink" Target="https://resh.edu.ru/subject/6/1/" TargetMode="External"/><Relationship Id="rId31" Type="http://schemas.openxmlformats.org/officeDocument/2006/relationships/hyperlink" Target="https://resh.edu.ru/subject/6/1/" TargetMode="External"/><Relationship Id="rId52" Type="http://schemas.openxmlformats.org/officeDocument/2006/relationships/hyperlink" Target="https://resh.edu.ru/subject/6/2/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1bf8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Relationship Id="rId143" Type="http://schemas.openxmlformats.org/officeDocument/2006/relationships/hyperlink" Target="https://resh.edu.ru/subject/6/1/" TargetMode="External"/><Relationship Id="rId148" Type="http://schemas.openxmlformats.org/officeDocument/2006/relationships/hyperlink" Target="https://resh.edu.ru/subject/6/2/" TargetMode="External"/><Relationship Id="rId164" Type="http://schemas.openxmlformats.org/officeDocument/2006/relationships/hyperlink" Target="https://resh.edu.ru/subject/6/2/" TargetMode="External"/><Relationship Id="rId169" Type="http://schemas.openxmlformats.org/officeDocument/2006/relationships/hyperlink" Target="https://resh.edu.ru/subject/6/2/" TargetMode="External"/><Relationship Id="rId185" Type="http://schemas.openxmlformats.org/officeDocument/2006/relationships/hyperlink" Target="https://m.edsoo.ru/f5e946a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6/1/" TargetMode="External"/><Relationship Id="rId180" Type="http://schemas.openxmlformats.org/officeDocument/2006/relationships/hyperlink" Target="https://resh.edu.ru/subject/6/3/" TargetMode="External"/><Relationship Id="rId210" Type="http://schemas.openxmlformats.org/officeDocument/2006/relationships/hyperlink" Target="https://resh.edu.ru/subject/6/3/" TargetMode="External"/><Relationship Id="rId215" Type="http://schemas.openxmlformats.org/officeDocument/2006/relationships/hyperlink" Target="https://m.edsoo.ru/f5e99484" TargetMode="External"/><Relationship Id="rId236" Type="http://schemas.openxmlformats.org/officeDocument/2006/relationships/hyperlink" Target="https://m.edsoo.ru/f5e93f52" TargetMode="External"/><Relationship Id="rId26" Type="http://schemas.openxmlformats.org/officeDocument/2006/relationships/hyperlink" Target="https://resh.edu.ru/subject/6/1/" TargetMode="External"/><Relationship Id="rId231" Type="http://schemas.openxmlformats.org/officeDocument/2006/relationships/hyperlink" Target="https://resh.edu.ru/subject/6/4/" TargetMode="External"/><Relationship Id="rId47" Type="http://schemas.openxmlformats.org/officeDocument/2006/relationships/hyperlink" Target="https://resh.edu.ru/subject/6/2/" TargetMode="External"/><Relationship Id="rId68" Type="http://schemas.openxmlformats.org/officeDocument/2006/relationships/hyperlink" Target="https://resh.edu.ru/subject/6/2/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33" Type="http://schemas.openxmlformats.org/officeDocument/2006/relationships/hyperlink" Target="https://resh.edu.ru/subject/6/1/" TargetMode="External"/><Relationship Id="rId154" Type="http://schemas.openxmlformats.org/officeDocument/2006/relationships/hyperlink" Target="https://resh.edu.ru/subject/6/2/" TargetMode="External"/><Relationship Id="rId175" Type="http://schemas.openxmlformats.org/officeDocument/2006/relationships/hyperlink" Target="https://resh.edu.ru/subject/6/2/" TargetMode="External"/><Relationship Id="rId196" Type="http://schemas.openxmlformats.org/officeDocument/2006/relationships/hyperlink" Target="https://m.edsoo.ru/f2a35116" TargetMode="External"/><Relationship Id="rId200" Type="http://schemas.openxmlformats.org/officeDocument/2006/relationships/hyperlink" Target="https://resh.edu.ru/subject/6/3/" TargetMode="External"/><Relationship Id="rId16" Type="http://schemas.openxmlformats.org/officeDocument/2006/relationships/hyperlink" Target="https://resh.edu.ru/subject/6/1/" TargetMode="External"/><Relationship Id="rId221" Type="http://schemas.openxmlformats.org/officeDocument/2006/relationships/hyperlink" Target="https://resh.edu.ru/subject/6/4/" TargetMode="External"/><Relationship Id="rId242" Type="http://schemas.openxmlformats.org/officeDocument/2006/relationships/hyperlink" Target="https://resh.edu.ru/subject/6/4/" TargetMode="External"/><Relationship Id="rId37" Type="http://schemas.openxmlformats.org/officeDocument/2006/relationships/hyperlink" Target="https://resh.edu.ru/subject/6/1/" TargetMode="External"/><Relationship Id="rId58" Type="http://schemas.openxmlformats.org/officeDocument/2006/relationships/hyperlink" Target="https://resh.edu.ru/subject/6/2/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hyperlink" Target="https://m.edsoo.ru/7f412ea4" TargetMode="External"/><Relationship Id="rId144" Type="http://schemas.openxmlformats.org/officeDocument/2006/relationships/hyperlink" Target="https://resh.edu.ru/subject/6/1/" TargetMode="External"/><Relationship Id="rId90" Type="http://schemas.openxmlformats.org/officeDocument/2006/relationships/hyperlink" Target="https://m.edsoo.ru/7f411bf8" TargetMode="External"/><Relationship Id="rId165" Type="http://schemas.openxmlformats.org/officeDocument/2006/relationships/hyperlink" Target="https://resh.edu.ru/subject/6/2/" TargetMode="External"/><Relationship Id="rId186" Type="http://schemas.openxmlformats.org/officeDocument/2006/relationships/hyperlink" Target="https://resh.edu.ru/subject/6/3/" TargetMode="External"/><Relationship Id="rId211" Type="http://schemas.openxmlformats.org/officeDocument/2006/relationships/hyperlink" Target="https://resh.edu.ru/subject/6/3/" TargetMode="External"/><Relationship Id="rId232" Type="http://schemas.openxmlformats.org/officeDocument/2006/relationships/hyperlink" Target="https://resh.edu.ru/subject/6/4/" TargetMode="External"/><Relationship Id="rId27" Type="http://schemas.openxmlformats.org/officeDocument/2006/relationships/hyperlink" Target="https://resh.edu.ru/subject/6/1/" TargetMode="External"/><Relationship Id="rId48" Type="http://schemas.openxmlformats.org/officeDocument/2006/relationships/hyperlink" Target="https://resh.edu.ru/subject/6/2/" TargetMode="External"/><Relationship Id="rId69" Type="http://schemas.openxmlformats.org/officeDocument/2006/relationships/hyperlink" Target="https://resh.edu.ru/subject/6/2/" TargetMode="External"/><Relationship Id="rId113" Type="http://schemas.openxmlformats.org/officeDocument/2006/relationships/hyperlink" Target="https://m.edsoo.ru/7f412ea4" TargetMode="External"/><Relationship Id="rId134" Type="http://schemas.openxmlformats.org/officeDocument/2006/relationships/hyperlink" Target="https://resh.edu.ru/subject/6/1/" TargetMode="External"/><Relationship Id="rId80" Type="http://schemas.openxmlformats.org/officeDocument/2006/relationships/hyperlink" Target="https://m.edsoo.ru/7f411bf8" TargetMode="External"/><Relationship Id="rId155" Type="http://schemas.openxmlformats.org/officeDocument/2006/relationships/hyperlink" Target="https://resh.edu.ru/subject/6/2/" TargetMode="External"/><Relationship Id="rId176" Type="http://schemas.openxmlformats.org/officeDocument/2006/relationships/hyperlink" Target="https://resh.edu.ru/subject/6/2/" TargetMode="External"/><Relationship Id="rId197" Type="http://schemas.openxmlformats.org/officeDocument/2006/relationships/hyperlink" Target="https://resh.edu.ru/subject/6/3/" TargetMode="External"/><Relationship Id="rId201" Type="http://schemas.openxmlformats.org/officeDocument/2006/relationships/hyperlink" Target="https://resh.edu.ru/subject/6/3/" TargetMode="External"/><Relationship Id="rId222" Type="http://schemas.openxmlformats.org/officeDocument/2006/relationships/hyperlink" Target="https://m.edsoo.ru/f5e98bb0" TargetMode="External"/><Relationship Id="rId243" Type="http://schemas.openxmlformats.org/officeDocument/2006/relationships/hyperlink" Target="https://m.edsoo.ru/f5e98d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18957</Words>
  <Characters>108058</Characters>
  <Application>Microsoft Office Word</Application>
  <DocSecurity>0</DocSecurity>
  <Lines>900</Lines>
  <Paragraphs>253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5</cp:revision>
  <dcterms:created xsi:type="dcterms:W3CDTF">2023-09-17T18:28:00Z</dcterms:created>
  <dcterms:modified xsi:type="dcterms:W3CDTF">2023-09-26T08:49:00Z</dcterms:modified>
</cp:coreProperties>
</file>